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F276" w14:textId="77777777" w:rsidR="00CD5288" w:rsidRPr="00455C89" w:rsidRDefault="00CD5288" w:rsidP="00892450">
      <w:pPr>
        <w:rPr>
          <w:rFonts w:ascii="Times New Roman" w:hAnsi="Times New Roman" w:cs="Times New Roman"/>
        </w:rPr>
      </w:pPr>
    </w:p>
    <w:p w14:paraId="3C83D417" w14:textId="4FF356A6" w:rsidR="00CD5288" w:rsidRPr="00455C89" w:rsidRDefault="00CD5288" w:rsidP="00CD5288">
      <w:pPr>
        <w:jc w:val="center"/>
        <w:rPr>
          <w:rFonts w:ascii="Times New Roman" w:hAnsi="Times New Roman" w:cs="Times New Roman"/>
          <w:b/>
          <w:bCs/>
        </w:rPr>
      </w:pPr>
      <w:r w:rsidRPr="00455C89">
        <w:rPr>
          <w:rFonts w:ascii="Times New Roman" w:hAnsi="Times New Roman" w:cs="Times New Roman"/>
          <w:b/>
          <w:bCs/>
        </w:rPr>
        <w:t>REGULAMIN REKRUTACJI I ZASAD UCZESTNICTWA W PROJEKCIE</w:t>
      </w:r>
    </w:p>
    <w:p w14:paraId="5EA0BC15" w14:textId="77777777" w:rsidR="00CD5288" w:rsidRPr="00455C89" w:rsidRDefault="00CD5288" w:rsidP="00CD5288">
      <w:pPr>
        <w:jc w:val="center"/>
        <w:rPr>
          <w:rFonts w:ascii="Times New Roman" w:hAnsi="Times New Roman" w:cs="Times New Roman"/>
          <w:b/>
          <w:bCs/>
        </w:rPr>
      </w:pPr>
      <w:r w:rsidRPr="00455C89">
        <w:rPr>
          <w:rFonts w:ascii="Times New Roman" w:hAnsi="Times New Roman" w:cs="Times New Roman"/>
        </w:rPr>
        <w:t xml:space="preserve"> </w:t>
      </w:r>
      <w:r w:rsidRPr="00455C89">
        <w:rPr>
          <w:rFonts w:ascii="Times New Roman" w:hAnsi="Times New Roman" w:cs="Times New Roman"/>
          <w:b/>
          <w:bCs/>
        </w:rPr>
        <w:t>„Wsparcie uczniów poza edukacją formalną z terenu Gminy Cyców”</w:t>
      </w:r>
    </w:p>
    <w:p w14:paraId="37BE1BB4" w14:textId="77777777" w:rsidR="00455C89" w:rsidRDefault="00CD5288" w:rsidP="00455C8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 xml:space="preserve"> realizowanego w ramach  </w:t>
      </w:r>
      <w:bookmarkStart w:id="0" w:name="_Hlk155346222"/>
      <w:r w:rsidRPr="00455C89">
        <w:rPr>
          <w:rFonts w:ascii="Times New Roman" w:hAnsi="Times New Roman" w:cs="Times New Roman"/>
        </w:rPr>
        <w:t xml:space="preserve">Priorytetu X Lepsza edukacja, działania 10.3 Kształcenie ogólne, </w:t>
      </w:r>
      <w:bookmarkStart w:id="1" w:name="_Hlk155686360"/>
    </w:p>
    <w:p w14:paraId="2ED5B764" w14:textId="7FBEED66" w:rsidR="000D61C7" w:rsidRPr="00455C89" w:rsidRDefault="00CD5288" w:rsidP="00455C8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>Programu Fundusze Europejskie dla Lubelskiego 2021-2027</w:t>
      </w:r>
      <w:bookmarkEnd w:id="1"/>
      <w:r w:rsidR="008A7929">
        <w:rPr>
          <w:rFonts w:ascii="Times New Roman" w:hAnsi="Times New Roman" w:cs="Times New Roman"/>
        </w:rPr>
        <w:t xml:space="preserve"> </w:t>
      </w:r>
      <w:r w:rsidR="008A7929" w:rsidRPr="008A7929">
        <w:rPr>
          <w:rFonts w:ascii="Times New Roman" w:hAnsi="Times New Roman" w:cs="Times New Roman"/>
        </w:rPr>
        <w:t>współfinansowanego ze środków Europejskiego Funduszu Społecznego Plus</w:t>
      </w:r>
    </w:p>
    <w:bookmarkEnd w:id="0"/>
    <w:p w14:paraId="651696D0" w14:textId="77777777" w:rsidR="005B5AD0" w:rsidRPr="00455C89" w:rsidRDefault="005B5AD0" w:rsidP="005B5AD0">
      <w:pPr>
        <w:rPr>
          <w:rFonts w:ascii="Times New Roman" w:hAnsi="Times New Roman" w:cs="Times New Roman"/>
        </w:rPr>
      </w:pPr>
    </w:p>
    <w:p w14:paraId="50DE1985" w14:textId="03EFCF1E" w:rsidR="005B5AD0" w:rsidRPr="00455C89" w:rsidRDefault="005B5AD0" w:rsidP="004B75F4">
      <w:pPr>
        <w:pStyle w:val="Standard"/>
        <w:spacing w:line="276" w:lineRule="auto"/>
        <w:ind w:right="16"/>
        <w:jc w:val="center"/>
        <w:rPr>
          <w:rFonts w:ascii="Times New Roman" w:hAnsi="Times New Roman" w:cs="Times New Roman"/>
          <w:sz w:val="22"/>
          <w:szCs w:val="22"/>
        </w:rPr>
      </w:pPr>
      <w:r w:rsidRPr="00455C89">
        <w:rPr>
          <w:rFonts w:ascii="Times New Roman" w:hAnsi="Times New Roman" w:cs="Times New Roman"/>
          <w:b/>
          <w:sz w:val="22"/>
          <w:szCs w:val="22"/>
        </w:rPr>
        <w:t>§ 1</w:t>
      </w:r>
    </w:p>
    <w:p w14:paraId="7385F56E" w14:textId="77777777" w:rsidR="005B5AD0" w:rsidRPr="00455C89" w:rsidRDefault="005B5AD0" w:rsidP="004B75F4">
      <w:pPr>
        <w:pStyle w:val="Standard"/>
        <w:spacing w:line="276" w:lineRule="auto"/>
        <w:ind w:right="16"/>
        <w:jc w:val="center"/>
        <w:rPr>
          <w:rFonts w:ascii="Times New Roman" w:hAnsi="Times New Roman" w:cs="Times New Roman"/>
          <w:sz w:val="22"/>
          <w:szCs w:val="22"/>
        </w:rPr>
      </w:pPr>
      <w:r w:rsidRPr="00455C89">
        <w:rPr>
          <w:rFonts w:ascii="Times New Roman" w:hAnsi="Times New Roman" w:cs="Times New Roman"/>
          <w:b/>
          <w:sz w:val="22"/>
          <w:szCs w:val="22"/>
        </w:rPr>
        <w:t>Postanowienia ogólne</w:t>
      </w:r>
    </w:p>
    <w:p w14:paraId="75257AC3" w14:textId="77777777" w:rsidR="005B5AD0" w:rsidRPr="00455C89" w:rsidRDefault="005B5AD0" w:rsidP="004B75F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E38A25" w14:textId="4C985447" w:rsidR="005B5AD0" w:rsidRPr="00455C89" w:rsidRDefault="005B5AD0" w:rsidP="004B75F4">
      <w:pPr>
        <w:pStyle w:val="Standard"/>
        <w:numPr>
          <w:ilvl w:val="0"/>
          <w:numId w:val="2"/>
        </w:numPr>
        <w:tabs>
          <w:tab w:val="left" w:pos="728"/>
        </w:tabs>
        <w:spacing w:line="276" w:lineRule="auto"/>
        <w:ind w:left="364" w:hanging="364"/>
        <w:jc w:val="both"/>
        <w:rPr>
          <w:rFonts w:ascii="Times New Roman" w:hAnsi="Times New Roman" w:cs="Times New Roman"/>
          <w:sz w:val="22"/>
          <w:szCs w:val="22"/>
        </w:rPr>
      </w:pPr>
      <w:r w:rsidRPr="00455C89">
        <w:rPr>
          <w:rFonts w:ascii="Times New Roman" w:hAnsi="Times New Roman" w:cs="Times New Roman"/>
          <w:sz w:val="22"/>
          <w:szCs w:val="22"/>
        </w:rPr>
        <w:t xml:space="preserve">Regulamin określa warunki rekrutacji i zasady uczestnictwa uczniów </w:t>
      </w:r>
      <w:r w:rsidR="00455C89">
        <w:rPr>
          <w:rFonts w:ascii="Times New Roman" w:hAnsi="Times New Roman" w:cs="Times New Roman"/>
          <w:sz w:val="22"/>
          <w:szCs w:val="22"/>
        </w:rPr>
        <w:t>w</w:t>
      </w:r>
      <w:r w:rsidRPr="00455C89">
        <w:rPr>
          <w:rFonts w:ascii="Times New Roman" w:hAnsi="Times New Roman" w:cs="Times New Roman"/>
          <w:sz w:val="22"/>
          <w:szCs w:val="22"/>
        </w:rPr>
        <w:t xml:space="preserve"> </w:t>
      </w:r>
      <w:r w:rsidR="00C02FE2">
        <w:rPr>
          <w:rFonts w:ascii="Times New Roman" w:hAnsi="Times New Roman" w:cs="Times New Roman"/>
          <w:sz w:val="22"/>
          <w:szCs w:val="22"/>
        </w:rPr>
        <w:t>P</w:t>
      </w:r>
      <w:r w:rsidRPr="00455C89">
        <w:rPr>
          <w:rFonts w:ascii="Times New Roman" w:hAnsi="Times New Roman" w:cs="Times New Roman"/>
          <w:sz w:val="22"/>
          <w:szCs w:val="22"/>
        </w:rPr>
        <w:t>rojek</w:t>
      </w:r>
      <w:r w:rsidR="00455C89">
        <w:rPr>
          <w:rFonts w:ascii="Times New Roman" w:hAnsi="Times New Roman" w:cs="Times New Roman"/>
          <w:sz w:val="22"/>
          <w:szCs w:val="22"/>
        </w:rPr>
        <w:t>cie</w:t>
      </w:r>
      <w:r w:rsidRPr="00455C89">
        <w:rPr>
          <w:rFonts w:ascii="Times New Roman" w:hAnsi="Times New Roman" w:cs="Times New Roman"/>
          <w:sz w:val="22"/>
          <w:szCs w:val="22"/>
        </w:rPr>
        <w:t xml:space="preserve"> pn. „Wsparcie uczniów poza edukacją formalną z terenu Gminy Cyców” realizowanego w ramach Priorytetu X Lepsza edukacja, działania 10.3 Kształcenie ogólne, Programu Fundusze Europejskie dla Lubelskiego 2021-2027.</w:t>
      </w:r>
    </w:p>
    <w:p w14:paraId="6937784B" w14:textId="0AA560C8" w:rsidR="005B5AD0" w:rsidRPr="00455C89" w:rsidRDefault="005B5AD0" w:rsidP="004B75F4">
      <w:pPr>
        <w:pStyle w:val="Standard"/>
        <w:numPr>
          <w:ilvl w:val="0"/>
          <w:numId w:val="1"/>
        </w:numPr>
        <w:tabs>
          <w:tab w:val="left" w:pos="728"/>
        </w:tabs>
        <w:spacing w:line="276" w:lineRule="auto"/>
        <w:ind w:left="364" w:hanging="364"/>
        <w:jc w:val="both"/>
        <w:rPr>
          <w:rFonts w:ascii="Times New Roman" w:hAnsi="Times New Roman" w:cs="Times New Roman"/>
          <w:sz w:val="22"/>
          <w:szCs w:val="22"/>
        </w:rPr>
      </w:pPr>
      <w:r w:rsidRPr="00455C89">
        <w:rPr>
          <w:rFonts w:ascii="Times New Roman" w:hAnsi="Times New Roman" w:cs="Times New Roman"/>
          <w:sz w:val="22"/>
          <w:szCs w:val="22"/>
        </w:rPr>
        <w:t xml:space="preserve">Niniejszy </w:t>
      </w:r>
      <w:r w:rsidR="00C02FE2">
        <w:rPr>
          <w:rFonts w:ascii="Times New Roman" w:hAnsi="Times New Roman" w:cs="Times New Roman"/>
          <w:sz w:val="22"/>
          <w:szCs w:val="22"/>
        </w:rPr>
        <w:t>R</w:t>
      </w:r>
      <w:r w:rsidRPr="00455C89">
        <w:rPr>
          <w:rFonts w:ascii="Times New Roman" w:hAnsi="Times New Roman" w:cs="Times New Roman"/>
          <w:sz w:val="22"/>
          <w:szCs w:val="22"/>
        </w:rPr>
        <w:t xml:space="preserve">egulamin określa zasady przeprowadzania rekrutacji i warunki uczestnictwa w Projekcie oraz prawa i obowiązki uczestników </w:t>
      </w:r>
      <w:r w:rsidR="00C02FE2">
        <w:rPr>
          <w:rFonts w:ascii="Times New Roman" w:hAnsi="Times New Roman" w:cs="Times New Roman"/>
          <w:sz w:val="22"/>
          <w:szCs w:val="22"/>
        </w:rPr>
        <w:t>P</w:t>
      </w:r>
      <w:r w:rsidRPr="00455C89">
        <w:rPr>
          <w:rFonts w:ascii="Times New Roman" w:hAnsi="Times New Roman" w:cs="Times New Roman"/>
          <w:sz w:val="22"/>
          <w:szCs w:val="22"/>
        </w:rPr>
        <w:t>rojektu.</w:t>
      </w:r>
    </w:p>
    <w:p w14:paraId="100EC0B2" w14:textId="13E742A0" w:rsidR="005B5AD0" w:rsidRPr="00455C89" w:rsidRDefault="005B5AD0" w:rsidP="004B75F4">
      <w:pPr>
        <w:pStyle w:val="Standard"/>
        <w:numPr>
          <w:ilvl w:val="0"/>
          <w:numId w:val="1"/>
        </w:numPr>
        <w:tabs>
          <w:tab w:val="left" w:pos="728"/>
        </w:tabs>
        <w:spacing w:line="276" w:lineRule="auto"/>
        <w:ind w:left="364" w:hanging="364"/>
        <w:jc w:val="both"/>
        <w:rPr>
          <w:rFonts w:ascii="Times New Roman" w:hAnsi="Times New Roman" w:cs="Times New Roman"/>
          <w:sz w:val="22"/>
          <w:szCs w:val="22"/>
        </w:rPr>
      </w:pPr>
      <w:r w:rsidRPr="00455C89">
        <w:rPr>
          <w:rFonts w:ascii="Times New Roman" w:hAnsi="Times New Roman" w:cs="Times New Roman"/>
          <w:sz w:val="22"/>
          <w:szCs w:val="22"/>
        </w:rPr>
        <w:t xml:space="preserve">Każda osoba, ubiegająca się o udział w </w:t>
      </w:r>
      <w:r w:rsidR="00C02FE2">
        <w:rPr>
          <w:rFonts w:ascii="Times New Roman" w:hAnsi="Times New Roman" w:cs="Times New Roman"/>
          <w:sz w:val="22"/>
          <w:szCs w:val="22"/>
        </w:rPr>
        <w:t>P</w:t>
      </w:r>
      <w:r w:rsidRPr="00455C89">
        <w:rPr>
          <w:rFonts w:ascii="Times New Roman" w:hAnsi="Times New Roman" w:cs="Times New Roman"/>
          <w:sz w:val="22"/>
          <w:szCs w:val="22"/>
        </w:rPr>
        <w:t xml:space="preserve">rojekcie, zobowiązana jest zapoznać się z treścią niniejszego </w:t>
      </w:r>
      <w:r w:rsidR="00C02FE2">
        <w:rPr>
          <w:rFonts w:ascii="Times New Roman" w:hAnsi="Times New Roman" w:cs="Times New Roman"/>
          <w:sz w:val="22"/>
          <w:szCs w:val="22"/>
        </w:rPr>
        <w:t>r</w:t>
      </w:r>
      <w:r w:rsidRPr="00455C89">
        <w:rPr>
          <w:rFonts w:ascii="Times New Roman" w:hAnsi="Times New Roman" w:cs="Times New Roman"/>
          <w:sz w:val="22"/>
          <w:szCs w:val="22"/>
        </w:rPr>
        <w:t xml:space="preserve">egulaminu i dokonać pisemnej akceptacji </w:t>
      </w:r>
      <w:r w:rsidR="00310910" w:rsidRPr="00455C89">
        <w:rPr>
          <w:rFonts w:ascii="Times New Roman" w:hAnsi="Times New Roman" w:cs="Times New Roman"/>
          <w:sz w:val="22"/>
          <w:szCs w:val="22"/>
        </w:rPr>
        <w:t>wszystkich załączników niniejszego Regulaminu.</w:t>
      </w:r>
    </w:p>
    <w:p w14:paraId="21033246" w14:textId="7B85FA32" w:rsidR="005B5AD0" w:rsidRPr="00455C89" w:rsidRDefault="005B5AD0" w:rsidP="004B75F4">
      <w:pPr>
        <w:pStyle w:val="Standard"/>
        <w:numPr>
          <w:ilvl w:val="0"/>
          <w:numId w:val="1"/>
        </w:numPr>
        <w:tabs>
          <w:tab w:val="left" w:pos="728"/>
        </w:tabs>
        <w:spacing w:line="276" w:lineRule="auto"/>
        <w:ind w:left="364" w:hanging="364"/>
        <w:jc w:val="both"/>
        <w:rPr>
          <w:rFonts w:ascii="Times New Roman" w:hAnsi="Times New Roman" w:cs="Times New Roman"/>
          <w:sz w:val="22"/>
          <w:szCs w:val="22"/>
        </w:rPr>
      </w:pPr>
      <w:r w:rsidRPr="00455C89">
        <w:rPr>
          <w:rFonts w:ascii="Times New Roman" w:hAnsi="Times New Roman" w:cs="Times New Roman"/>
          <w:sz w:val="22"/>
          <w:szCs w:val="22"/>
        </w:rPr>
        <w:t xml:space="preserve">Każda osoba, ubiegająca się o udział w </w:t>
      </w:r>
      <w:r w:rsidR="00C02FE2">
        <w:rPr>
          <w:rFonts w:ascii="Times New Roman" w:hAnsi="Times New Roman" w:cs="Times New Roman"/>
          <w:sz w:val="22"/>
          <w:szCs w:val="22"/>
        </w:rPr>
        <w:t>P</w:t>
      </w:r>
      <w:r w:rsidRPr="00455C89">
        <w:rPr>
          <w:rFonts w:ascii="Times New Roman" w:hAnsi="Times New Roman" w:cs="Times New Roman"/>
          <w:sz w:val="22"/>
          <w:szCs w:val="22"/>
        </w:rPr>
        <w:t xml:space="preserve">rojekcie, podlega procesowi rekrutacji, który opisany został w § 4 niniejszego </w:t>
      </w:r>
      <w:r w:rsidR="00C02FE2">
        <w:rPr>
          <w:rFonts w:ascii="Times New Roman" w:hAnsi="Times New Roman" w:cs="Times New Roman"/>
          <w:sz w:val="22"/>
          <w:szCs w:val="22"/>
        </w:rPr>
        <w:t>R</w:t>
      </w:r>
      <w:r w:rsidRPr="00455C89">
        <w:rPr>
          <w:rFonts w:ascii="Times New Roman" w:hAnsi="Times New Roman" w:cs="Times New Roman"/>
          <w:sz w:val="22"/>
          <w:szCs w:val="22"/>
        </w:rPr>
        <w:t>egulaminu.</w:t>
      </w:r>
    </w:p>
    <w:p w14:paraId="6783292D" w14:textId="3ECD0C10" w:rsidR="00310910" w:rsidRPr="00C24248" w:rsidRDefault="00310910" w:rsidP="004B75F4">
      <w:pPr>
        <w:pStyle w:val="Standard"/>
        <w:numPr>
          <w:ilvl w:val="0"/>
          <w:numId w:val="1"/>
        </w:numPr>
        <w:tabs>
          <w:tab w:val="left" w:pos="728"/>
        </w:tabs>
        <w:spacing w:line="276" w:lineRule="auto"/>
        <w:ind w:left="364" w:hanging="364"/>
        <w:jc w:val="both"/>
        <w:rPr>
          <w:rFonts w:ascii="Times New Roman" w:hAnsi="Times New Roman" w:cs="Times New Roman"/>
          <w:sz w:val="22"/>
          <w:szCs w:val="22"/>
        </w:rPr>
      </w:pPr>
      <w:r w:rsidRPr="00C24248">
        <w:rPr>
          <w:rFonts w:ascii="Times New Roman" w:hAnsi="Times New Roman" w:cs="Times New Roman"/>
          <w:sz w:val="22"/>
          <w:szCs w:val="22"/>
        </w:rPr>
        <w:t xml:space="preserve">Uczestnik </w:t>
      </w:r>
      <w:r w:rsidR="00C02FE2">
        <w:rPr>
          <w:rFonts w:ascii="Times New Roman" w:hAnsi="Times New Roman" w:cs="Times New Roman"/>
          <w:sz w:val="22"/>
          <w:szCs w:val="22"/>
        </w:rPr>
        <w:t>P</w:t>
      </w:r>
      <w:r w:rsidRPr="00C24248">
        <w:rPr>
          <w:rFonts w:ascii="Times New Roman" w:hAnsi="Times New Roman" w:cs="Times New Roman"/>
          <w:sz w:val="22"/>
          <w:szCs w:val="22"/>
        </w:rPr>
        <w:t xml:space="preserve">rojektu jest to osoba zakwalifikowana do udziału w </w:t>
      </w:r>
      <w:r w:rsidR="00C02FE2">
        <w:rPr>
          <w:rFonts w:ascii="Times New Roman" w:hAnsi="Times New Roman" w:cs="Times New Roman"/>
          <w:sz w:val="22"/>
          <w:szCs w:val="22"/>
        </w:rPr>
        <w:t>P</w:t>
      </w:r>
      <w:r w:rsidRPr="00C24248">
        <w:rPr>
          <w:rFonts w:ascii="Times New Roman" w:hAnsi="Times New Roman" w:cs="Times New Roman"/>
          <w:sz w:val="22"/>
          <w:szCs w:val="22"/>
        </w:rPr>
        <w:t xml:space="preserve">rojekcie, zgodnie z zasadami określonymi w </w:t>
      </w:r>
      <w:r w:rsidR="00C2761C" w:rsidRPr="00C24248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C02FE2">
        <w:rPr>
          <w:rFonts w:ascii="Times New Roman" w:hAnsi="Times New Roman" w:cs="Times New Roman"/>
          <w:sz w:val="22"/>
          <w:szCs w:val="22"/>
        </w:rPr>
        <w:t>R</w:t>
      </w:r>
      <w:r w:rsidR="00C2761C" w:rsidRPr="00C24248">
        <w:rPr>
          <w:rFonts w:ascii="Times New Roman" w:hAnsi="Times New Roman" w:cs="Times New Roman"/>
          <w:sz w:val="22"/>
          <w:szCs w:val="22"/>
        </w:rPr>
        <w:t>egulaminie. W przypadku uczniów, którzy nie ukończyli 18 lat, wszelkie podpisy i zobowiązania składa rodzic/opiekun prawny</w:t>
      </w:r>
      <w:r w:rsidR="00414DFA" w:rsidRPr="00C24248">
        <w:rPr>
          <w:rFonts w:ascii="Times New Roman" w:hAnsi="Times New Roman" w:cs="Times New Roman"/>
          <w:sz w:val="22"/>
          <w:szCs w:val="22"/>
        </w:rPr>
        <w:t xml:space="preserve"> uczestnika </w:t>
      </w:r>
      <w:r w:rsidR="00C02FE2">
        <w:rPr>
          <w:rFonts w:ascii="Times New Roman" w:hAnsi="Times New Roman" w:cs="Times New Roman"/>
          <w:sz w:val="22"/>
          <w:szCs w:val="22"/>
        </w:rPr>
        <w:t>P</w:t>
      </w:r>
      <w:r w:rsidR="00414DFA" w:rsidRPr="00C24248">
        <w:rPr>
          <w:rFonts w:ascii="Times New Roman" w:hAnsi="Times New Roman" w:cs="Times New Roman"/>
          <w:sz w:val="22"/>
          <w:szCs w:val="22"/>
        </w:rPr>
        <w:t>rojektu.</w:t>
      </w:r>
    </w:p>
    <w:p w14:paraId="7B2E666D" w14:textId="77777777" w:rsidR="005B5AD0" w:rsidRDefault="005B5AD0" w:rsidP="005B5AD0">
      <w:pPr>
        <w:pStyle w:val="Standard"/>
        <w:tabs>
          <w:tab w:val="left" w:pos="728"/>
        </w:tabs>
        <w:ind w:left="364"/>
        <w:jc w:val="both"/>
        <w:rPr>
          <w:rFonts w:ascii="Times New Roman" w:hAnsi="Times New Roman" w:cs="Times New Roman"/>
          <w:sz w:val="22"/>
          <w:szCs w:val="22"/>
        </w:rPr>
      </w:pPr>
    </w:p>
    <w:p w14:paraId="68FDDA43" w14:textId="77777777" w:rsidR="008A7929" w:rsidRPr="00455C89" w:rsidRDefault="008A7929" w:rsidP="005B5AD0">
      <w:pPr>
        <w:pStyle w:val="Standard"/>
        <w:tabs>
          <w:tab w:val="left" w:pos="728"/>
        </w:tabs>
        <w:ind w:left="364"/>
        <w:jc w:val="both"/>
        <w:rPr>
          <w:rFonts w:ascii="Times New Roman" w:hAnsi="Times New Roman" w:cs="Times New Roman"/>
          <w:sz w:val="22"/>
          <w:szCs w:val="22"/>
        </w:rPr>
      </w:pPr>
    </w:p>
    <w:p w14:paraId="2642A3F3" w14:textId="77777777" w:rsidR="002856AC" w:rsidRPr="00455C89" w:rsidRDefault="002856AC" w:rsidP="002856AC">
      <w:pPr>
        <w:suppressAutoHyphens/>
        <w:autoSpaceDN w:val="0"/>
        <w:spacing w:after="0" w:line="240" w:lineRule="auto"/>
        <w:ind w:right="16"/>
        <w:jc w:val="center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b/>
          <w:kern w:val="3"/>
          <w:lang w:eastAsia="pl-PL"/>
          <w14:ligatures w14:val="none"/>
        </w:rPr>
        <w:t>§ 2</w:t>
      </w:r>
    </w:p>
    <w:p w14:paraId="65987A37" w14:textId="77777777" w:rsidR="002856AC" w:rsidRPr="00455C89" w:rsidRDefault="002856AC" w:rsidP="002856AC">
      <w:pPr>
        <w:suppressAutoHyphens/>
        <w:autoSpaceDN w:val="0"/>
        <w:spacing w:after="0" w:line="240" w:lineRule="auto"/>
        <w:ind w:right="16"/>
        <w:jc w:val="center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</w:t>
      </w:r>
      <w:r w:rsidRPr="00455C89">
        <w:rPr>
          <w:rFonts w:ascii="Times New Roman" w:eastAsia="Calibri" w:hAnsi="Times New Roman" w:cs="Times New Roman"/>
          <w:b/>
          <w:kern w:val="3"/>
          <w:lang w:eastAsia="pl-PL"/>
          <w14:ligatures w14:val="none"/>
        </w:rPr>
        <w:t>Informacje o Projekcie</w:t>
      </w:r>
    </w:p>
    <w:p w14:paraId="25958120" w14:textId="77777777" w:rsidR="002856AC" w:rsidRPr="00455C89" w:rsidRDefault="002856AC" w:rsidP="002856AC">
      <w:pPr>
        <w:suppressAutoHyphens/>
        <w:autoSpaceDN w:val="0"/>
        <w:spacing w:after="0" w:line="240" w:lineRule="auto"/>
        <w:ind w:right="16"/>
        <w:jc w:val="center"/>
        <w:textAlignment w:val="baseline"/>
        <w:rPr>
          <w:rFonts w:ascii="Times New Roman" w:eastAsia="Calibri" w:hAnsi="Times New Roman" w:cs="Times New Roman"/>
          <w:b/>
          <w:kern w:val="3"/>
          <w:lang w:eastAsia="pl-PL"/>
          <w14:ligatures w14:val="none"/>
        </w:rPr>
      </w:pPr>
    </w:p>
    <w:p w14:paraId="2C7D50C1" w14:textId="3608B757" w:rsidR="002856AC" w:rsidRPr="00455C89" w:rsidRDefault="002856AC" w:rsidP="004B75F4">
      <w:pPr>
        <w:widowControl w:val="0"/>
        <w:numPr>
          <w:ilvl w:val="0"/>
          <w:numId w:val="4"/>
        </w:numPr>
        <w:tabs>
          <w:tab w:val="left" w:pos="568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Projekt realizowany jest na podstawie umowy o dofinansowanie nr 3/FELU.10.03-IZ.00-0007/23-0</w:t>
      </w:r>
      <w:r w:rsidR="00EF1C51">
        <w:rPr>
          <w:rFonts w:ascii="Times New Roman" w:eastAsia="Calibri" w:hAnsi="Times New Roman" w:cs="Times New Roman"/>
          <w:kern w:val="3"/>
          <w:lang w:eastAsia="pl-PL"/>
          <w14:ligatures w14:val="none"/>
        </w:rPr>
        <w:t>0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podpisanej z Województwem Lubelskim.</w:t>
      </w:r>
    </w:p>
    <w:p w14:paraId="4D88D4E6" w14:textId="18E361D0" w:rsidR="002856AC" w:rsidRDefault="002856AC" w:rsidP="004B75F4">
      <w:pPr>
        <w:widowControl w:val="0"/>
        <w:numPr>
          <w:ilvl w:val="0"/>
          <w:numId w:val="3"/>
        </w:numPr>
        <w:tabs>
          <w:tab w:val="left" w:pos="568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Beneficjentem projektu jest Gmina Cyców.</w:t>
      </w:r>
    </w:p>
    <w:p w14:paraId="59EE03CE" w14:textId="5A790FF2" w:rsidR="00742F8E" w:rsidRPr="00455C89" w:rsidRDefault="00742F8E" w:rsidP="004B75F4">
      <w:pPr>
        <w:widowControl w:val="0"/>
        <w:numPr>
          <w:ilvl w:val="0"/>
          <w:numId w:val="3"/>
        </w:numPr>
        <w:tabs>
          <w:tab w:val="left" w:pos="568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Projekt realizowany jest w partnerstwie ze </w:t>
      </w:r>
      <w:bookmarkStart w:id="2" w:name="_Hlk155864248"/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>Stowarzyszeniem Oświatowo-Kulturalnym INICJATYWA</w:t>
      </w:r>
      <w:bookmarkEnd w:id="2"/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>.</w:t>
      </w:r>
    </w:p>
    <w:p w14:paraId="155C6C53" w14:textId="14CF87BE" w:rsidR="002856AC" w:rsidRPr="00455C89" w:rsidRDefault="002856AC" w:rsidP="004B75F4">
      <w:pPr>
        <w:widowControl w:val="0"/>
        <w:numPr>
          <w:ilvl w:val="0"/>
          <w:numId w:val="3"/>
        </w:numPr>
        <w:tabs>
          <w:tab w:val="left" w:pos="568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Projekt będzie realizowany w 6 szkołach </w:t>
      </w:r>
      <w:r w:rsidR="007F65D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podstawowych 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w Gminie Cyców:</w:t>
      </w:r>
    </w:p>
    <w:p w14:paraId="64D562C5" w14:textId="096A2D16" w:rsidR="002856AC" w:rsidRPr="00455C89" w:rsidRDefault="002856AC" w:rsidP="004B75F4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Szkoła Podstawowa w Cycowie,</w:t>
      </w:r>
    </w:p>
    <w:p w14:paraId="2D24C553" w14:textId="2E24A318" w:rsidR="002856AC" w:rsidRPr="00455C89" w:rsidRDefault="002856AC" w:rsidP="004B75F4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Szkoła Podstawowa w Garbatówce,</w:t>
      </w:r>
    </w:p>
    <w:p w14:paraId="405A1BB7" w14:textId="47047F0B" w:rsidR="002856AC" w:rsidRPr="00455C89" w:rsidRDefault="002856AC" w:rsidP="004B75F4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Szkoła Podstawowa w </w:t>
      </w:r>
      <w:proofErr w:type="spellStart"/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Głębokiem</w:t>
      </w:r>
      <w:proofErr w:type="spellEnd"/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,</w:t>
      </w:r>
    </w:p>
    <w:p w14:paraId="6E19A071" w14:textId="06F43909" w:rsidR="002856AC" w:rsidRPr="00455C89" w:rsidRDefault="002856AC" w:rsidP="004B75F4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Szkoła Podstawowa w Malinówce,</w:t>
      </w:r>
    </w:p>
    <w:p w14:paraId="50D5E311" w14:textId="7A7F7DB6" w:rsidR="002856AC" w:rsidRPr="00455C89" w:rsidRDefault="002856AC" w:rsidP="004B75F4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Szkoła Podstawowa w Stawku,</w:t>
      </w:r>
    </w:p>
    <w:p w14:paraId="625EAB10" w14:textId="107BF8FF" w:rsidR="002856AC" w:rsidRPr="00455C89" w:rsidRDefault="002856AC" w:rsidP="004B75F4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Szkoła Podstawowa w Świerszczowie.</w:t>
      </w:r>
    </w:p>
    <w:p w14:paraId="7A731810" w14:textId="776064E3" w:rsidR="002856AC" w:rsidRPr="00455C89" w:rsidRDefault="002856AC" w:rsidP="004B75F4">
      <w:pPr>
        <w:tabs>
          <w:tab w:val="left" w:pos="36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4.  Biuro projektu mieści się w budynku Gminy </w:t>
      </w:r>
      <w:r w:rsidR="004B75F4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Cyców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przy ul. C</w:t>
      </w:r>
      <w:r w:rsidR="004B75F4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hełmskiej 42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, 21-0</w:t>
      </w:r>
      <w:r w:rsidR="004B75F4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70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</w:t>
      </w:r>
      <w:r w:rsidR="004B75F4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Cyców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.</w:t>
      </w:r>
    </w:p>
    <w:p w14:paraId="0E26DBF1" w14:textId="0BEE8648" w:rsidR="00E567D1" w:rsidRDefault="004B75F4" w:rsidP="004B75F4">
      <w:pPr>
        <w:widowControl w:val="0"/>
        <w:tabs>
          <w:tab w:val="left" w:pos="72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5.  </w:t>
      </w:r>
      <w:r w:rsidR="002856AC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Okres realizacji projektu : od 01.01.20</w:t>
      </w:r>
      <w:r w:rsidR="00F35ED5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24</w:t>
      </w:r>
      <w:r w:rsidR="002856AC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-</w:t>
      </w:r>
      <w:r w:rsidR="00F35ED5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30</w:t>
      </w:r>
      <w:r w:rsidR="002856AC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.0</w:t>
      </w:r>
      <w:r w:rsidR="00F35ED5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6</w:t>
      </w:r>
      <w:r w:rsidR="002856AC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.20</w:t>
      </w:r>
      <w:r w:rsidR="00F35ED5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25</w:t>
      </w:r>
      <w:r w:rsidR="002856AC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rok.</w:t>
      </w:r>
    </w:p>
    <w:p w14:paraId="2E8488AE" w14:textId="77777777" w:rsidR="008A7929" w:rsidRDefault="008A7929" w:rsidP="004B75F4">
      <w:pPr>
        <w:widowControl w:val="0"/>
        <w:tabs>
          <w:tab w:val="left" w:pos="72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</w:p>
    <w:p w14:paraId="167B7E07" w14:textId="77777777" w:rsidR="008A7929" w:rsidRPr="00455C89" w:rsidRDefault="008A7929" w:rsidP="004B75F4">
      <w:pPr>
        <w:widowControl w:val="0"/>
        <w:tabs>
          <w:tab w:val="left" w:pos="72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</w:p>
    <w:p w14:paraId="3F82FE52" w14:textId="15438871" w:rsidR="002856AC" w:rsidRPr="00455C89" w:rsidRDefault="002856AC" w:rsidP="005A4227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lastRenderedPageBreak/>
        <w:t>Projekt</w:t>
      </w:r>
      <w:r w:rsidR="007F65D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zakłada następujące zadania:</w:t>
      </w:r>
    </w:p>
    <w:p w14:paraId="1AE086E7" w14:textId="5747F1AF" w:rsidR="00277999" w:rsidRPr="008A7929" w:rsidRDefault="00573D65" w:rsidP="00277999">
      <w:pPr>
        <w:pStyle w:val="Akapitzlist"/>
        <w:numPr>
          <w:ilvl w:val="0"/>
          <w:numId w:val="6"/>
        </w:numPr>
        <w:tabs>
          <w:tab w:val="left" w:pos="1418"/>
        </w:tabs>
        <w:suppressAutoHyphens/>
        <w:autoSpaceDN w:val="0"/>
        <w:spacing w:after="0" w:line="276" w:lineRule="auto"/>
        <w:ind w:left="1418" w:hanging="425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bookmarkStart w:id="3" w:name="_Hlk155347837"/>
      <w:bookmarkStart w:id="4" w:name="_Hlk155347818"/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Realizacja indywidualnych zajęć rozwijających kompetencje, umiejętności, uzdolnienia i zainteresowania uczniów </w:t>
      </w:r>
      <w:r w:rsidR="001D1937">
        <w:rPr>
          <w:rFonts w:ascii="Times New Roman" w:eastAsia="Calibri" w:hAnsi="Times New Roman" w:cs="Times New Roman"/>
          <w:kern w:val="3"/>
          <w:lang w:eastAsia="pl-PL"/>
          <w14:ligatures w14:val="none"/>
        </w:rPr>
        <w:t>S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zkół podstawowych Gminy Cyców poza edukacją formalną</w:t>
      </w:r>
      <w:bookmarkEnd w:id="3"/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.</w:t>
      </w:r>
    </w:p>
    <w:bookmarkEnd w:id="4"/>
    <w:p w14:paraId="1ACB8ADB" w14:textId="61841AB0" w:rsidR="00573D65" w:rsidRPr="00455C89" w:rsidRDefault="00573D65" w:rsidP="00573D65">
      <w:pPr>
        <w:pStyle w:val="Akapitzlist"/>
        <w:numPr>
          <w:ilvl w:val="0"/>
          <w:numId w:val="6"/>
        </w:numPr>
        <w:tabs>
          <w:tab w:val="left" w:pos="1418"/>
        </w:tabs>
        <w:suppressAutoHyphens/>
        <w:autoSpaceDN w:val="0"/>
        <w:spacing w:after="0" w:line="276" w:lineRule="auto"/>
        <w:ind w:left="1418" w:hanging="425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Realizacja grupowych zajęć rozwijających kompetencje, umiejętności, uzdolnienia i zainteresowania uczniów </w:t>
      </w:r>
      <w:r w:rsidR="001D1937">
        <w:rPr>
          <w:rFonts w:ascii="Times New Roman" w:eastAsia="Calibri" w:hAnsi="Times New Roman" w:cs="Times New Roman"/>
          <w:kern w:val="3"/>
          <w:lang w:eastAsia="pl-PL"/>
          <w14:ligatures w14:val="none"/>
        </w:rPr>
        <w:t>S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zkół podstawowych Gminy Cyców poza edukacją formalną</w:t>
      </w:r>
      <w:r w:rsidR="001D1937">
        <w:rPr>
          <w:rFonts w:ascii="Times New Roman" w:eastAsia="Calibri" w:hAnsi="Times New Roman" w:cs="Times New Roman"/>
          <w:kern w:val="3"/>
          <w:lang w:eastAsia="pl-PL"/>
          <w14:ligatures w14:val="none"/>
        </w:rPr>
        <w:t>.</w:t>
      </w:r>
    </w:p>
    <w:p w14:paraId="1715DFD7" w14:textId="14C80035" w:rsidR="002856AC" w:rsidRDefault="002856AC" w:rsidP="00E567D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Cele</w:t>
      </w:r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m </w:t>
      </w:r>
      <w:r w:rsidR="001D1937">
        <w:rPr>
          <w:rFonts w:ascii="Times New Roman" w:eastAsia="Calibri" w:hAnsi="Times New Roman" w:cs="Times New Roman"/>
          <w:kern w:val="3"/>
          <w:lang w:eastAsia="pl-PL"/>
          <w14:ligatures w14:val="none"/>
        </w:rPr>
        <w:t>P</w:t>
      </w:r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rojektu jest wspieranie rozwijania kompetencji, umiejętności, uzdolnień i zainteresowań 232 uczniów </w:t>
      </w:r>
      <w:r w:rsidR="0088276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(113</w:t>
      </w:r>
      <w:r w:rsidR="00BF1A74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kobiet</w:t>
      </w:r>
      <w:r w:rsidR="0088276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, 119</w:t>
      </w:r>
      <w:r w:rsidR="00BF1A74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mężczyzn</w:t>
      </w:r>
      <w:r w:rsidR="0088276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) </w:t>
      </w:r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uczęszczających do </w:t>
      </w:r>
      <w:r w:rsidR="001D1937">
        <w:rPr>
          <w:rFonts w:ascii="Times New Roman" w:eastAsia="Calibri" w:hAnsi="Times New Roman" w:cs="Times New Roman"/>
          <w:kern w:val="3"/>
          <w:lang w:eastAsia="pl-PL"/>
          <w14:ligatures w14:val="none"/>
        </w:rPr>
        <w:t>S</w:t>
      </w:r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zkół podstawowych Gminy Cyców, znajdujących się w niekorzystnej sytuacji społeczno-ekonomicznej, w postaci organizacji indywidualnych i grupowych zajęć poza edukacją formalną</w:t>
      </w:r>
      <w:r w:rsidR="0088276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. </w:t>
      </w:r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Wsparciem zostaną objęci uczniowie 6 </w:t>
      </w:r>
      <w:r w:rsidR="001D1937">
        <w:rPr>
          <w:rFonts w:ascii="Times New Roman" w:eastAsia="Calibri" w:hAnsi="Times New Roman" w:cs="Times New Roman"/>
          <w:kern w:val="3"/>
          <w:lang w:eastAsia="pl-PL"/>
          <w14:ligatures w14:val="none"/>
        </w:rPr>
        <w:t>S</w:t>
      </w:r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zkół podstawowych będących jednostkami organizacyjnymi Gminy Cyców tj. SP w Cycowie</w:t>
      </w:r>
      <w:r w:rsidR="0088276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, </w:t>
      </w:r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SP w Garbatówce</w:t>
      </w:r>
      <w:r w:rsidR="0088276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, </w:t>
      </w:r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SP nr 1 w </w:t>
      </w:r>
      <w:proofErr w:type="spellStart"/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Głębokiem</w:t>
      </w:r>
      <w:proofErr w:type="spellEnd"/>
      <w:r w:rsidR="0088276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, </w:t>
      </w:r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SP w Malinówce</w:t>
      </w:r>
      <w:r w:rsidR="0088276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,</w:t>
      </w:r>
      <w:r w:rsidR="00774B96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SP w Stawku oraz SP w Świerszczowie. </w:t>
      </w:r>
    </w:p>
    <w:p w14:paraId="65758013" w14:textId="7F2D1BE1" w:rsidR="00FF179E" w:rsidRPr="007C72B0" w:rsidRDefault="00FF179E" w:rsidP="007C72B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Cel </w:t>
      </w:r>
      <w:r w:rsidR="001D1937">
        <w:rPr>
          <w:rFonts w:ascii="Times New Roman" w:eastAsia="Calibri" w:hAnsi="Times New Roman" w:cs="Times New Roman"/>
          <w:kern w:val="3"/>
          <w:lang w:eastAsia="pl-PL"/>
          <w14:ligatures w14:val="none"/>
        </w:rPr>
        <w:t>P</w:t>
      </w:r>
      <w:r w:rsidR="007C72B0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rojektu </w:t>
      </w:r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wpisuje się w cel </w:t>
      </w:r>
      <w:r w:rsidR="007C72B0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szczegółowy </w:t>
      </w:r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>działania 10</w:t>
      </w:r>
      <w:r w:rsidR="007C72B0">
        <w:rPr>
          <w:rFonts w:ascii="Times New Roman" w:eastAsia="Calibri" w:hAnsi="Times New Roman" w:cs="Times New Roman"/>
          <w:kern w:val="3"/>
          <w:lang w:eastAsia="pl-PL"/>
          <w14:ligatures w14:val="none"/>
        </w:rPr>
        <w:t>.3 – wspieranie równego dostępu do dobrej jakości, włączającego kształcenia i szkolenia oraz możliwości ich ukończenia, w szczególności w odniesieniu do grup w niekorzystnej sytuacji, od wczesnej edukacji i opieki nad dziećmi przez ogólne i zawodowe kształcenie i szkolenie, po szkolnictwo wyższe, a także kształcenie i uczenie się dorosłych, w tym ułatwianie mobilności edukacyjnej dla wszystkich i dostosowanie dla osób z niepełnosprawnościami.</w:t>
      </w:r>
    </w:p>
    <w:p w14:paraId="3D38F5DA" w14:textId="77777777" w:rsidR="002856AC" w:rsidRPr="00455C89" w:rsidRDefault="002856AC" w:rsidP="005A4227">
      <w:pPr>
        <w:widowControl w:val="0"/>
        <w:numPr>
          <w:ilvl w:val="0"/>
          <w:numId w:val="7"/>
        </w:numPr>
        <w:tabs>
          <w:tab w:val="left" w:pos="568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color w:val="000000"/>
          <w:kern w:val="3"/>
          <w:lang w:eastAsia="pl-PL"/>
          <w14:ligatures w14:val="none"/>
        </w:rPr>
        <w:t>Udział w projekcie jest bezpłatny.</w:t>
      </w:r>
    </w:p>
    <w:p w14:paraId="4D3C6F41" w14:textId="38AF2639" w:rsidR="002856AC" w:rsidRDefault="002856AC" w:rsidP="005A4227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W ramach </w:t>
      </w:r>
      <w:r w:rsidR="001D1937">
        <w:rPr>
          <w:rFonts w:ascii="Times New Roman" w:eastAsia="Calibri" w:hAnsi="Times New Roman" w:cs="Times New Roman"/>
          <w:kern w:val="3"/>
          <w:lang w:eastAsia="pl-PL"/>
          <w14:ligatures w14:val="none"/>
        </w:rPr>
        <w:t>P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rojektu uczestnicy zostaną objęci wsparciem w postaci </w:t>
      </w:r>
      <w:r w:rsidR="002C797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zajęć indywidualnych oraz grupowych z: języka polskiego, języka angielskiego, z matematyki, informatyki, plastyki, piłki nożnej, sztuk walki</w:t>
      </w:r>
      <w:r w:rsidR="00186B1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oraz </w:t>
      </w:r>
      <w:r w:rsidR="002C7970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tanecznych</w:t>
      </w:r>
      <w:r w:rsidR="00186B19">
        <w:rPr>
          <w:rFonts w:ascii="Times New Roman" w:eastAsia="Calibri" w:hAnsi="Times New Roman" w:cs="Times New Roman"/>
          <w:kern w:val="3"/>
          <w:lang w:eastAsia="pl-PL"/>
          <w14:ligatures w14:val="none"/>
        </w:rPr>
        <w:t>. Realizatorem ww. zajęć jest Gmina Cyców.</w:t>
      </w:r>
    </w:p>
    <w:p w14:paraId="4A67864B" w14:textId="4A0719D9" w:rsidR="00186B19" w:rsidRPr="00455C89" w:rsidRDefault="00186B19" w:rsidP="005A4227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W ramach projektu uczestnicy zostaną również objęci wsparciem </w:t>
      </w:r>
      <w:r w:rsidR="001D1937">
        <w:rPr>
          <w:rFonts w:ascii="Times New Roman" w:eastAsia="Calibri" w:hAnsi="Times New Roman" w:cs="Times New Roman"/>
          <w:kern w:val="3"/>
          <w:lang w:eastAsia="pl-PL"/>
          <w14:ligatures w14:val="none"/>
        </w:rPr>
        <w:t>P</w:t>
      </w:r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artnera projektu - Stowarzyszenie Oświatowo-Kulturalne INICJATYWA, poprzez realizację zajęć </w:t>
      </w:r>
      <w:proofErr w:type="spellStart"/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>nordic</w:t>
      </w:r>
      <w:proofErr w:type="spellEnd"/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>walking</w:t>
      </w:r>
      <w:proofErr w:type="spellEnd"/>
      <w:r>
        <w:rPr>
          <w:rFonts w:ascii="Times New Roman" w:eastAsia="Calibri" w:hAnsi="Times New Roman" w:cs="Times New Roman"/>
          <w:kern w:val="3"/>
          <w:lang w:eastAsia="pl-PL"/>
          <w14:ligatures w14:val="none"/>
        </w:rPr>
        <w:t>, turystyczno-krajoznawczych oraz z podstaw przedsiębiorczości.</w:t>
      </w:r>
    </w:p>
    <w:p w14:paraId="7B4E75B0" w14:textId="12AC7775" w:rsidR="005B5AD0" w:rsidRPr="00455C89" w:rsidRDefault="005B5AD0" w:rsidP="004B75F4">
      <w:pPr>
        <w:tabs>
          <w:tab w:val="left" w:pos="1056"/>
        </w:tabs>
        <w:spacing w:after="0" w:line="276" w:lineRule="auto"/>
        <w:rPr>
          <w:rFonts w:ascii="Times New Roman" w:hAnsi="Times New Roman" w:cs="Times New Roman"/>
        </w:rPr>
      </w:pPr>
    </w:p>
    <w:p w14:paraId="61DEC523" w14:textId="77777777" w:rsidR="00784DAE" w:rsidRPr="00455C89" w:rsidRDefault="00784DAE" w:rsidP="00784DAE">
      <w:pPr>
        <w:widowControl w:val="0"/>
        <w:numPr>
          <w:ilvl w:val="2"/>
          <w:numId w:val="8"/>
        </w:numPr>
        <w:tabs>
          <w:tab w:val="left" w:pos="9048"/>
        </w:tabs>
        <w:suppressAutoHyphens/>
        <w:autoSpaceDN w:val="0"/>
        <w:spacing w:after="0" w:line="240" w:lineRule="auto"/>
        <w:ind w:left="4524" w:hanging="154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b/>
          <w:kern w:val="3"/>
          <w:lang w:eastAsia="pl-PL"/>
          <w14:ligatures w14:val="none"/>
        </w:rPr>
        <w:t>3</w:t>
      </w:r>
    </w:p>
    <w:p w14:paraId="3A3DCB0C" w14:textId="77777777" w:rsidR="00784DAE" w:rsidRPr="00455C89" w:rsidRDefault="00784DAE" w:rsidP="00784DAE">
      <w:pPr>
        <w:tabs>
          <w:tab w:val="left" w:pos="452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b/>
          <w:bCs/>
          <w:kern w:val="3"/>
          <w:lang w:eastAsia="pl-PL"/>
          <w14:ligatures w14:val="none"/>
        </w:rPr>
        <w:t>Zasady organizacji i uczestnictwa w Projekcie</w:t>
      </w:r>
    </w:p>
    <w:p w14:paraId="51AF72A5" w14:textId="77777777" w:rsidR="00784DAE" w:rsidRPr="00455C89" w:rsidRDefault="00784DAE" w:rsidP="00784DAE">
      <w:pPr>
        <w:widowControl w:val="0"/>
        <w:tabs>
          <w:tab w:val="left" w:pos="1004"/>
        </w:tabs>
        <w:suppressAutoHyphens/>
        <w:autoSpaceDN w:val="0"/>
        <w:spacing w:after="0" w:line="240" w:lineRule="auto"/>
        <w:ind w:right="36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</w:p>
    <w:p w14:paraId="6A51687D" w14:textId="1E68F3D8" w:rsidR="00784DAE" w:rsidRPr="00455C89" w:rsidRDefault="00784DAE" w:rsidP="006C4833">
      <w:pPr>
        <w:widowControl w:val="0"/>
        <w:tabs>
          <w:tab w:val="left" w:pos="1004"/>
        </w:tabs>
        <w:suppressAutoHyphens/>
        <w:autoSpaceDN w:val="0"/>
        <w:spacing w:after="0" w:line="276" w:lineRule="auto"/>
        <w:ind w:right="3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1.Zajęcia będą realizowane na terenie województwa lubelskiego.</w:t>
      </w:r>
    </w:p>
    <w:p w14:paraId="50228602" w14:textId="5C313CD5" w:rsidR="00784DAE" w:rsidRPr="00455C89" w:rsidRDefault="00784DAE" w:rsidP="006C4833">
      <w:pPr>
        <w:widowControl w:val="0"/>
        <w:numPr>
          <w:ilvl w:val="0"/>
          <w:numId w:val="8"/>
        </w:numPr>
        <w:tabs>
          <w:tab w:val="left" w:pos="568"/>
        </w:tabs>
        <w:suppressAutoHyphens/>
        <w:autoSpaceDN w:val="0"/>
        <w:spacing w:after="0" w:line="276" w:lineRule="auto"/>
        <w:ind w:left="284" w:right="3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Zajęcia będą prowadzone według ustalonych harmonogramów, o których uczestnicy </w:t>
      </w:r>
      <w:r w:rsidR="006D2BC8">
        <w:rPr>
          <w:rFonts w:ascii="Times New Roman" w:eastAsia="Calibri" w:hAnsi="Times New Roman" w:cs="Times New Roman"/>
          <w:kern w:val="3"/>
          <w:lang w:eastAsia="pl-PL"/>
          <w14:ligatures w14:val="none"/>
        </w:rPr>
        <w:t>P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rojektu zostaną poinformowani z właściwym wyprzedzeniem.</w:t>
      </w:r>
    </w:p>
    <w:p w14:paraId="49159519" w14:textId="23FA4FEF" w:rsidR="00DB76FF" w:rsidRPr="00455C89" w:rsidRDefault="00784DAE" w:rsidP="00C14B76">
      <w:pPr>
        <w:widowControl w:val="0"/>
        <w:numPr>
          <w:ilvl w:val="0"/>
          <w:numId w:val="8"/>
        </w:numPr>
        <w:tabs>
          <w:tab w:val="left" w:pos="568"/>
        </w:tabs>
        <w:suppressAutoHyphens/>
        <w:autoSpaceDN w:val="0"/>
        <w:spacing w:after="0" w:line="276" w:lineRule="auto"/>
        <w:ind w:left="284" w:right="3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Organizator zastrzega sobie prawo do dokonywania zmian w harmonogramie </w:t>
      </w:r>
      <w:r w:rsidR="00900DE4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zajęć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</w:t>
      </w:r>
      <w:r w:rsid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i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zmiany miejsca oraz powiadomi uczestników </w:t>
      </w:r>
      <w:r w:rsidR="006D2BC8">
        <w:rPr>
          <w:rFonts w:ascii="Times New Roman" w:eastAsia="Calibri" w:hAnsi="Times New Roman" w:cs="Times New Roman"/>
          <w:kern w:val="3"/>
          <w:lang w:eastAsia="pl-PL"/>
          <w14:ligatures w14:val="none"/>
        </w:rPr>
        <w:t>P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rojektu o wszelkich zmianach z właściwym wyprzedzeniem.</w:t>
      </w:r>
    </w:p>
    <w:p w14:paraId="4475765C" w14:textId="44A0341B" w:rsidR="00784DAE" w:rsidRPr="00455C89" w:rsidRDefault="00784DAE" w:rsidP="006C4833">
      <w:pPr>
        <w:widowControl w:val="0"/>
        <w:numPr>
          <w:ilvl w:val="0"/>
          <w:numId w:val="8"/>
        </w:numPr>
        <w:tabs>
          <w:tab w:val="left" w:pos="568"/>
        </w:tabs>
        <w:suppressAutoHyphens/>
        <w:autoSpaceDN w:val="0"/>
        <w:spacing w:after="0" w:line="276" w:lineRule="auto"/>
        <w:ind w:left="284" w:right="34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Podczas realizacji zadań projektowych, nadzór nad ich prawidłową realizacją i organizacją, sprawuje K</w:t>
      </w:r>
      <w:r w:rsidR="00DB76FF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oordynator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 xml:space="preserve"> </w:t>
      </w:r>
      <w:r w:rsidR="00DB76FF"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p</w:t>
      </w:r>
      <w:r w:rsidRPr="00455C89">
        <w:rPr>
          <w:rFonts w:ascii="Times New Roman" w:eastAsia="Calibri" w:hAnsi="Times New Roman" w:cs="Times New Roman"/>
          <w:kern w:val="3"/>
          <w:lang w:eastAsia="pl-PL"/>
          <w14:ligatures w14:val="none"/>
        </w:rPr>
        <w:t>rojektu.</w:t>
      </w:r>
    </w:p>
    <w:p w14:paraId="0D965182" w14:textId="77777777" w:rsidR="006C4833" w:rsidRDefault="006C4833" w:rsidP="006C4833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 w:right="36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</w:p>
    <w:p w14:paraId="7331B657" w14:textId="77777777" w:rsidR="00455C89" w:rsidRPr="00455C89" w:rsidRDefault="00455C89" w:rsidP="006C4833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 w:right="36"/>
        <w:jc w:val="both"/>
        <w:textAlignment w:val="baseline"/>
        <w:rPr>
          <w:rFonts w:ascii="Times New Roman" w:eastAsia="Calibri" w:hAnsi="Times New Roman" w:cs="Times New Roman"/>
          <w:kern w:val="3"/>
          <w:lang w:eastAsia="pl-PL"/>
          <w14:ligatures w14:val="none"/>
        </w:rPr>
      </w:pPr>
    </w:p>
    <w:p w14:paraId="718FA215" w14:textId="77777777" w:rsidR="006C4833" w:rsidRPr="00455C89" w:rsidRDefault="006C4833" w:rsidP="006C4833">
      <w:pPr>
        <w:numPr>
          <w:ilvl w:val="2"/>
          <w:numId w:val="9"/>
        </w:numPr>
        <w:tabs>
          <w:tab w:val="left" w:pos="4524"/>
        </w:tabs>
        <w:spacing w:after="0" w:line="276" w:lineRule="auto"/>
        <w:ind w:left="4524" w:hanging="154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4 </w:t>
      </w:r>
    </w:p>
    <w:p w14:paraId="2E49E815" w14:textId="10975303" w:rsidR="006C4833" w:rsidRPr="00455C89" w:rsidRDefault="006C4833" w:rsidP="006C4833">
      <w:pPr>
        <w:tabs>
          <w:tab w:val="left" w:pos="452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Zasady rekrutacji</w:t>
      </w:r>
    </w:p>
    <w:p w14:paraId="64592932" w14:textId="77777777" w:rsidR="006C4833" w:rsidRPr="00455C89" w:rsidRDefault="006C4833" w:rsidP="006C4833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</w:p>
    <w:p w14:paraId="4B8E4C83" w14:textId="2F5E91CA" w:rsidR="006C4833" w:rsidRPr="00455C89" w:rsidRDefault="006C4833" w:rsidP="006C4833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O udział w </w:t>
      </w:r>
      <w:r w:rsidR="006D2BC8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rojekcie, mogą się ubiegać wyłącznie osoby, uczęszczające do szkół objętych wsparciem, którzy brali udział we wcześniejszej diagnozie potrzeb danej placówki.</w:t>
      </w:r>
    </w:p>
    <w:p w14:paraId="730ECE87" w14:textId="78276131" w:rsidR="00BB17DD" w:rsidRPr="00455C89" w:rsidRDefault="006C4833" w:rsidP="00BB17DD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Rekrutacja do </w:t>
      </w:r>
      <w:r w:rsidR="00C06F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rojektu jest jawna. </w:t>
      </w:r>
      <w:r w:rsidR="00E96E42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Działania informacyjno-promocyjne prowadzone będą poprzez umieszczenie informacji o </w:t>
      </w:r>
      <w:r w:rsidR="00C06F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="00E96E42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rojekcie w formie plakatów na tablicach ogłoszeń </w:t>
      </w:r>
      <w:bookmarkStart w:id="5" w:name="_Hlk155869252"/>
      <w:bookmarkStart w:id="6" w:name="_Hlk155869190"/>
      <w:r w:rsidR="00E96E42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 szkołach podstawowych biorących udział w </w:t>
      </w:r>
      <w:r w:rsidR="00C06F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="00E96E42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rojekcie, a także na ich stronach internetowych  oraz stronie internetowej Gminy Cyców</w:t>
      </w:r>
      <w:bookmarkEnd w:id="5"/>
      <w:r w:rsidR="00E96E42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 </w:t>
      </w:r>
    </w:p>
    <w:bookmarkEnd w:id="6"/>
    <w:p w14:paraId="32D6BF5C" w14:textId="3B09C727" w:rsidR="0071374B" w:rsidRPr="00455C89" w:rsidRDefault="0071374B" w:rsidP="00BB17DD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 xml:space="preserve">Dokumenty rekrutacyjne i Regulamin uczestnictwa w projekcie będą dostępne w sekretariatach </w:t>
      </w:r>
      <w:r w:rsidR="00C06F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S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zkół oraz na ich stronach internetowych.</w:t>
      </w:r>
    </w:p>
    <w:p w14:paraId="5F3ACF06" w14:textId="3559A92E" w:rsidR="006C4833" w:rsidRPr="00455C89" w:rsidRDefault="006C4833" w:rsidP="006C4833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Rekrutacja </w:t>
      </w:r>
      <w:r w:rsidR="00C14B76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odbędzie się z uwzględnieniem zasad równościowych tj. zasady równości szans kobiet i mężczyzn</w:t>
      </w:r>
      <w:r w:rsidR="00EE27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="00C14B76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oraz zasady równości i niedyskryminacji, w tym dostępności  dla osób z niepełnosprawnościami. Proces rekrutacyjny nie będzie wykluczał uczestników ze względu na płeć, pochodzenie rasowe, etniczne, religię lub przekonania, niepełnosprawność, a także wiek czy orientację seksualną. </w:t>
      </w:r>
    </w:p>
    <w:p w14:paraId="6E250E97" w14:textId="3F7ACE53" w:rsidR="006C4833" w:rsidRPr="00455C89" w:rsidRDefault="006C4833" w:rsidP="006C4833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projektu zostanie zrekrutowanych łącznie </w:t>
      </w:r>
      <w:r w:rsidR="00497C50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232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uczniów (</w:t>
      </w:r>
      <w:r w:rsidR="00497C50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113 K, 119 M) uczęszczających do </w:t>
      </w:r>
      <w:r w:rsidR="00C06F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S</w:t>
      </w:r>
      <w:r w:rsidR="00497C50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zkół podstawowych Gminy Cyców.</w:t>
      </w:r>
    </w:p>
    <w:p w14:paraId="1EADA8E6" w14:textId="3944ED3C" w:rsidR="006C4833" w:rsidRPr="00455C89" w:rsidRDefault="006C4833" w:rsidP="006C4833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Rekrutacja będzie prowadzona w styczniu 20</w:t>
      </w:r>
      <w:r w:rsidR="006E7D5D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24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r. w</w:t>
      </w:r>
      <w:r w:rsidR="006E7D5D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6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szkołach podstawowych. </w:t>
      </w:r>
    </w:p>
    <w:p w14:paraId="28278B41" w14:textId="57392C7F" w:rsidR="004746B3" w:rsidRPr="00455C89" w:rsidRDefault="006C4833" w:rsidP="004746B3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Kwalifikacji uczestników do </w:t>
      </w:r>
      <w:r w:rsidR="0022603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rojektu dokona Komisja Rekrutacyjna</w:t>
      </w:r>
      <w:r w:rsidR="004746B3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składająca się z Koordynatora projektu i 1 członka zespołu zarządzającego oraz przedstawiciela każdej z 6 szkół (wskazanego przez poszczególnych Dyrektorów).</w:t>
      </w:r>
    </w:p>
    <w:p w14:paraId="5D865C12" w14:textId="77777777" w:rsidR="00F832BA" w:rsidRPr="00C24248" w:rsidRDefault="00F832BA" w:rsidP="006C4833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4248">
        <w:rPr>
          <w:rFonts w:ascii="Times New Roman" w:hAnsi="Times New Roman" w:cs="Times New Roman"/>
          <w:b/>
          <w:bCs/>
        </w:rPr>
        <w:t xml:space="preserve">Rekrutacja odbędzie się z uwzględnieniem poniższych kryteriów wyboru: </w:t>
      </w:r>
    </w:p>
    <w:p w14:paraId="5ECEF0C3" w14:textId="41EF88CA" w:rsidR="00F832BA" w:rsidRPr="002B3542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2B3542">
        <w:rPr>
          <w:rFonts w:ascii="Times New Roman" w:hAnsi="Times New Roman" w:cs="Times New Roman"/>
          <w:b/>
          <w:bCs/>
          <w:u w:val="single"/>
        </w:rPr>
        <w:t>1) wymóg spełnienia kryterium obligatoryjnego (zerojedynkowe) – uczestnik musi spełnić min. jedną z przesłanek</w:t>
      </w:r>
      <w:r w:rsidR="00455C89" w:rsidRPr="002B3542">
        <w:rPr>
          <w:rFonts w:ascii="Times New Roman" w:hAnsi="Times New Roman" w:cs="Times New Roman"/>
          <w:b/>
          <w:bCs/>
          <w:u w:val="single"/>
        </w:rPr>
        <w:t xml:space="preserve"> – spełnienie jednej przesłanki + 1 pkt.:</w:t>
      </w:r>
    </w:p>
    <w:p w14:paraId="010AB046" w14:textId="77777777" w:rsidR="00F832BA" w:rsidRPr="00C24248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C24248">
        <w:rPr>
          <w:rFonts w:ascii="Times New Roman" w:hAnsi="Times New Roman" w:cs="Times New Roman"/>
        </w:rPr>
        <w:t xml:space="preserve">a) posiadanie orzeczenia o niepełnosprawności (orzeczenie); </w:t>
      </w:r>
    </w:p>
    <w:p w14:paraId="6832DFE9" w14:textId="77777777" w:rsidR="00F832BA" w:rsidRPr="00C24248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C24248">
        <w:rPr>
          <w:rFonts w:ascii="Times New Roman" w:hAnsi="Times New Roman" w:cs="Times New Roman"/>
        </w:rPr>
        <w:t xml:space="preserve">b) posiadanie orzeczenia o potrzebie kształcenia specjalnego (orzeczenie); </w:t>
      </w:r>
    </w:p>
    <w:p w14:paraId="555D3CA1" w14:textId="075DF606" w:rsidR="00F832BA" w:rsidRPr="00C24248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C24248">
        <w:rPr>
          <w:rFonts w:ascii="Times New Roman" w:hAnsi="Times New Roman" w:cs="Times New Roman"/>
        </w:rPr>
        <w:t xml:space="preserve">c) pochodzenie z rodziny wielodzietnej, tj. mającej na utrzymaniu troje lub więcej dzieci − do ukończenia 18. lub 25 r.ż., jeżeli dziecko się uczy (oświadczenie); </w:t>
      </w:r>
    </w:p>
    <w:p w14:paraId="5F44879F" w14:textId="77777777" w:rsidR="00F832BA" w:rsidRPr="00C24248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C24248">
        <w:rPr>
          <w:rFonts w:ascii="Times New Roman" w:hAnsi="Times New Roman" w:cs="Times New Roman"/>
        </w:rPr>
        <w:t xml:space="preserve">d) posiadanie statusu osoby przebywającej w pieczy zastępczej lub opuszczającej pieczę zastępczą (zaświadczenie); </w:t>
      </w:r>
    </w:p>
    <w:p w14:paraId="14D6A52D" w14:textId="5866151B" w:rsidR="00F832BA" w:rsidRPr="00C24248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C24248">
        <w:rPr>
          <w:rFonts w:ascii="Times New Roman" w:hAnsi="Times New Roman" w:cs="Times New Roman"/>
        </w:rPr>
        <w:t xml:space="preserve">e) posiadanie statusu dziecka pozbawionego całkowicie, częściowo lub okresowo opieki rodzicielskiej (oświadczenie); </w:t>
      </w:r>
    </w:p>
    <w:p w14:paraId="43E5041E" w14:textId="77777777" w:rsidR="00F832BA" w:rsidRPr="00C24248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C24248">
        <w:rPr>
          <w:rFonts w:ascii="Times New Roman" w:hAnsi="Times New Roman" w:cs="Times New Roman"/>
        </w:rPr>
        <w:t xml:space="preserve">f) wychowywanie się w rodzinie niepełnej (oświadczenie); </w:t>
      </w:r>
    </w:p>
    <w:p w14:paraId="077833CB" w14:textId="1E7AD439" w:rsidR="00F832BA" w:rsidRPr="00C24248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C24248">
        <w:rPr>
          <w:rFonts w:ascii="Times New Roman" w:hAnsi="Times New Roman" w:cs="Times New Roman"/>
        </w:rPr>
        <w:t>g)</w:t>
      </w:r>
      <w:r w:rsidR="007D1A92" w:rsidRPr="00C24248">
        <w:rPr>
          <w:rFonts w:ascii="Times New Roman" w:hAnsi="Times New Roman" w:cs="Times New Roman"/>
        </w:rPr>
        <w:t xml:space="preserve"> </w:t>
      </w:r>
      <w:r w:rsidRPr="00C24248">
        <w:rPr>
          <w:rFonts w:ascii="Times New Roman" w:hAnsi="Times New Roman" w:cs="Times New Roman"/>
        </w:rPr>
        <w:t xml:space="preserve">pobieranie przez jedno z rodziców/opiekunów prawnych (w okresie zasiłkowym obejmującym miesiąc rozpoczęcia udziału w projekcie) świadczeń rodzinnych i wobec którego, w tym okresie nie wydano decyzji o zwrocie nienależnie pobranego świadczenia (decyzja); </w:t>
      </w:r>
    </w:p>
    <w:p w14:paraId="61530B74" w14:textId="6512F2CB" w:rsidR="00F832BA" w:rsidRPr="00C24248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C24248">
        <w:rPr>
          <w:rFonts w:ascii="Times New Roman" w:hAnsi="Times New Roman" w:cs="Times New Roman"/>
        </w:rPr>
        <w:t>h) posiadanie przez ucznia doświadczenia migracji (oświadczenie)</w:t>
      </w:r>
      <w:r w:rsidR="007D1A92" w:rsidRPr="00C24248">
        <w:rPr>
          <w:rFonts w:ascii="Times New Roman" w:hAnsi="Times New Roman" w:cs="Times New Roman"/>
        </w:rPr>
        <w:t>;</w:t>
      </w:r>
      <w:r w:rsidRPr="00C24248">
        <w:rPr>
          <w:rFonts w:ascii="Times New Roman" w:hAnsi="Times New Roman" w:cs="Times New Roman"/>
        </w:rPr>
        <w:t xml:space="preserve"> </w:t>
      </w:r>
    </w:p>
    <w:p w14:paraId="23503DF8" w14:textId="77777777" w:rsidR="00F832BA" w:rsidRPr="002B3542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2B3542">
        <w:rPr>
          <w:rFonts w:ascii="Times New Roman" w:hAnsi="Times New Roman" w:cs="Times New Roman"/>
          <w:b/>
          <w:bCs/>
          <w:u w:val="single"/>
        </w:rPr>
        <w:t xml:space="preserve">2) kryteria premiujące (punktowe): </w:t>
      </w:r>
    </w:p>
    <w:p w14:paraId="754740B4" w14:textId="531B18DD" w:rsidR="00145A5F" w:rsidRPr="00C24248" w:rsidRDefault="00F832BA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C24248">
        <w:rPr>
          <w:rFonts w:ascii="Times New Roman" w:hAnsi="Times New Roman" w:cs="Times New Roman"/>
        </w:rPr>
        <w:t>a) spełnianie jednocześnie więcej niż jednej przesłanki z kryteriów obligatoryjnych (+1 pkt. za każdą drugą i kolejną spełnioną przesłankę)</w:t>
      </w:r>
      <w:r w:rsidR="00B370E5" w:rsidRPr="00C24248">
        <w:rPr>
          <w:rFonts w:ascii="Times New Roman" w:hAnsi="Times New Roman" w:cs="Times New Roman"/>
        </w:rPr>
        <w:t>;</w:t>
      </w:r>
    </w:p>
    <w:p w14:paraId="77A680E1" w14:textId="2999A590" w:rsidR="00B370E5" w:rsidRPr="002B3542" w:rsidRDefault="00B370E5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2B3542">
        <w:rPr>
          <w:rFonts w:ascii="Times New Roman" w:hAnsi="Times New Roman" w:cs="Times New Roman"/>
          <w:b/>
          <w:bCs/>
          <w:u w:val="single"/>
        </w:rPr>
        <w:t>3) kryteria formalne:</w:t>
      </w:r>
    </w:p>
    <w:p w14:paraId="45AFB499" w14:textId="46EE7983" w:rsidR="00B370E5" w:rsidRPr="002B3542" w:rsidRDefault="00B370E5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B3542">
        <w:rPr>
          <w:rFonts w:ascii="Times New Roman" w:hAnsi="Times New Roman" w:cs="Times New Roman"/>
        </w:rPr>
        <w:t>a) status ucznia szkoły objętej projektem,</w:t>
      </w:r>
    </w:p>
    <w:p w14:paraId="5236612E" w14:textId="1A83A1F9" w:rsidR="00B370E5" w:rsidRDefault="00B370E5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B3542">
        <w:rPr>
          <w:rFonts w:ascii="Times New Roman" w:hAnsi="Times New Roman" w:cs="Times New Roman"/>
        </w:rPr>
        <w:t xml:space="preserve">b) złożenie kompletnego formularza zgłoszeniowego stanowiącego </w:t>
      </w:r>
      <w:r w:rsidRPr="002B3542">
        <w:rPr>
          <w:rFonts w:ascii="Times New Roman" w:hAnsi="Times New Roman" w:cs="Times New Roman"/>
          <w:b/>
          <w:bCs/>
        </w:rPr>
        <w:t>załącznik nr 1</w:t>
      </w:r>
      <w:r w:rsidRPr="002B3542">
        <w:rPr>
          <w:rFonts w:ascii="Times New Roman" w:hAnsi="Times New Roman" w:cs="Times New Roman"/>
        </w:rPr>
        <w:t xml:space="preserve"> do niniejszego </w:t>
      </w:r>
      <w:r w:rsidR="00226030">
        <w:rPr>
          <w:rFonts w:ascii="Times New Roman" w:hAnsi="Times New Roman" w:cs="Times New Roman"/>
        </w:rPr>
        <w:t>R</w:t>
      </w:r>
      <w:r w:rsidRPr="002B3542">
        <w:rPr>
          <w:rFonts w:ascii="Times New Roman" w:hAnsi="Times New Roman" w:cs="Times New Roman"/>
        </w:rPr>
        <w:t>egulaminu,</w:t>
      </w:r>
    </w:p>
    <w:p w14:paraId="63A6612F" w14:textId="08C1AE74" w:rsidR="00716E04" w:rsidRPr="002B3542" w:rsidRDefault="00716E04" w:rsidP="00F832BA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c) </w:t>
      </w:r>
      <w:r w:rsidRPr="00716E04">
        <w:rPr>
          <w:rFonts w:ascii="Times New Roman" w:hAnsi="Times New Roman" w:cs="Times New Roman"/>
          <w:bCs/>
          <w:iCs/>
        </w:rPr>
        <w:t xml:space="preserve">oświadczenie rodzica / prawnego opiekuna uczestnika  </w:t>
      </w:r>
      <w:r w:rsidR="00226030">
        <w:rPr>
          <w:rFonts w:ascii="Times New Roman" w:hAnsi="Times New Roman" w:cs="Times New Roman"/>
          <w:bCs/>
          <w:iCs/>
        </w:rPr>
        <w:t>P</w:t>
      </w:r>
      <w:r w:rsidRPr="00716E04">
        <w:rPr>
          <w:rFonts w:ascii="Times New Roman" w:hAnsi="Times New Roman" w:cs="Times New Roman"/>
          <w:bCs/>
          <w:iCs/>
        </w:rPr>
        <w:t>rojektu o wyrażeniu zgody na przetwarzanie danych osobowych dziecka</w:t>
      </w:r>
      <w:r w:rsidRPr="00716E04">
        <w:rPr>
          <w:rFonts w:ascii="Times New Roman" w:hAnsi="Times New Roman" w:cs="Times New Roman"/>
        </w:rPr>
        <w:t xml:space="preserve"> stanowiącego </w:t>
      </w:r>
      <w:r w:rsidRPr="00716E04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  <w:r w:rsidRPr="00716E04">
        <w:rPr>
          <w:rFonts w:ascii="Times New Roman" w:hAnsi="Times New Roman" w:cs="Times New Roman"/>
        </w:rPr>
        <w:t xml:space="preserve"> do </w:t>
      </w:r>
      <w:r w:rsidR="00226030">
        <w:rPr>
          <w:rFonts w:ascii="Times New Roman" w:hAnsi="Times New Roman" w:cs="Times New Roman"/>
        </w:rPr>
        <w:t>R</w:t>
      </w:r>
      <w:r w:rsidRPr="00716E04">
        <w:rPr>
          <w:rFonts w:ascii="Times New Roman" w:hAnsi="Times New Roman" w:cs="Times New Roman"/>
        </w:rPr>
        <w:t>egulamin</w:t>
      </w:r>
      <w:r>
        <w:rPr>
          <w:rFonts w:ascii="Times New Roman" w:hAnsi="Times New Roman" w:cs="Times New Roman"/>
        </w:rPr>
        <w:t>,</w:t>
      </w:r>
      <w:r w:rsidRPr="00716E04">
        <w:rPr>
          <w:rFonts w:ascii="Times New Roman" w:hAnsi="Times New Roman" w:cs="Times New Roman"/>
        </w:rPr>
        <w:t>.</w:t>
      </w:r>
    </w:p>
    <w:p w14:paraId="33A3454B" w14:textId="1DA907B3" w:rsidR="00B370E5" w:rsidRPr="002B3542" w:rsidRDefault="00716E04" w:rsidP="00716E04">
      <w:pPr>
        <w:tabs>
          <w:tab w:val="left" w:pos="36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370E5" w:rsidRPr="002B3542">
        <w:rPr>
          <w:rFonts w:ascii="Times New Roman" w:hAnsi="Times New Roman" w:cs="Times New Roman"/>
        </w:rPr>
        <w:t>)</w:t>
      </w:r>
      <w:r w:rsidR="00B370E5" w:rsidRPr="002B354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="00B370E5" w:rsidRPr="002B3542">
        <w:rPr>
          <w:rFonts w:ascii="Times New Roman" w:hAnsi="Times New Roman" w:cs="Times New Roman"/>
        </w:rPr>
        <w:t xml:space="preserve">złożenie deklaracji udziału w </w:t>
      </w:r>
      <w:r w:rsidR="00226030">
        <w:rPr>
          <w:rFonts w:ascii="Times New Roman" w:hAnsi="Times New Roman" w:cs="Times New Roman"/>
        </w:rPr>
        <w:t>P</w:t>
      </w:r>
      <w:r w:rsidR="00B370E5" w:rsidRPr="002B3542">
        <w:rPr>
          <w:rFonts w:ascii="Times New Roman" w:hAnsi="Times New Roman" w:cs="Times New Roman"/>
        </w:rPr>
        <w:t xml:space="preserve">rojekcie stanowiącego </w:t>
      </w:r>
      <w:r w:rsidR="00B370E5" w:rsidRPr="002B3542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3</w:t>
      </w:r>
      <w:r w:rsidR="00B370E5" w:rsidRPr="002B3542">
        <w:rPr>
          <w:rFonts w:ascii="Times New Roman" w:hAnsi="Times New Roman" w:cs="Times New Roman"/>
        </w:rPr>
        <w:t xml:space="preserve"> do </w:t>
      </w:r>
      <w:r w:rsidR="00226030">
        <w:rPr>
          <w:rFonts w:ascii="Times New Roman" w:hAnsi="Times New Roman" w:cs="Times New Roman"/>
        </w:rPr>
        <w:t>R</w:t>
      </w:r>
      <w:r w:rsidR="00B370E5" w:rsidRPr="002B3542">
        <w:rPr>
          <w:rFonts w:ascii="Times New Roman" w:hAnsi="Times New Roman" w:cs="Times New Roman"/>
        </w:rPr>
        <w:t>egulaminu</w:t>
      </w:r>
      <w:r>
        <w:rPr>
          <w:rFonts w:ascii="Times New Roman" w:hAnsi="Times New Roman" w:cs="Times New Roman"/>
        </w:rPr>
        <w:t>.</w:t>
      </w:r>
    </w:p>
    <w:p w14:paraId="2199ED0F" w14:textId="259458C4" w:rsidR="006C4833" w:rsidRPr="00455C89" w:rsidRDefault="00EE4A1A" w:rsidP="006C4833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 przypadku, gdy liczba zgłoszeń przewyższy liczbę dostępnych miejsc, zostanie stworzona lista rezerwowa, która umożliwi udział w </w:t>
      </w:r>
      <w:r w:rsidR="0022603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rojekcie kolejnym osobom z listy w przypadku zwolnienia się miejsc. Jeżeli liczba chętnych będzie mniejsza niż liczba dostępnych miejsc, zostaną wznowione działania promocyjne na terenie wszystkich szkół.</w:t>
      </w:r>
    </w:p>
    <w:p w14:paraId="2928245A" w14:textId="64E93138" w:rsidR="006C4833" w:rsidRPr="00455C89" w:rsidRDefault="006C4833" w:rsidP="006C4833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</w:t>
      </w:r>
      <w:r w:rsidR="00072127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przypadku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="00EE4A1A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takiej samej liczby uzyskanych punktów decyduje kolejność zgłoszeń.</w:t>
      </w:r>
    </w:p>
    <w:p w14:paraId="04076A9D" w14:textId="20964F58" w:rsidR="006C4833" w:rsidRPr="00455C89" w:rsidRDefault="006C4833" w:rsidP="007A04FB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Uczestnicy </w:t>
      </w:r>
      <w:r w:rsidR="0022603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rojektu, przed złożeniem dokumentów zgłoszeniowych, mają obowiązek zapoznać się z treścią niniejszego </w:t>
      </w:r>
      <w:r w:rsidR="00226030">
        <w:rPr>
          <w:rFonts w:ascii="Times New Roman" w:eastAsia="Calibri" w:hAnsi="Times New Roman" w:cs="Times New Roman"/>
          <w:kern w:val="0"/>
          <w:lang w:eastAsia="pl-PL"/>
          <w14:ligatures w14:val="none"/>
        </w:rPr>
        <w:t>R</w:t>
      </w: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egulaminu.</w:t>
      </w:r>
    </w:p>
    <w:p w14:paraId="2B91BB50" w14:textId="69FCE178" w:rsidR="006C4833" w:rsidRPr="00455C89" w:rsidRDefault="00455C89" w:rsidP="007A04FB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kern w:val="0"/>
          <w:lang w:eastAsia="pl-PL"/>
          <w14:ligatures w14:val="none"/>
        </w:rPr>
      </w:pPr>
      <w:r w:rsidRPr="00C24248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 xml:space="preserve"> Dokumenty rekrutacyjne</w:t>
      </w:r>
      <w:r w:rsidR="00CD3B75" w:rsidRPr="00C24248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 Regulamin </w:t>
      </w:r>
      <w:r w:rsidR="003E411A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rekrutacji i zasad </w:t>
      </w:r>
      <w:r w:rsidR="00CD3B75" w:rsidRPr="00C24248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uczestnictwa w projekcie będą dostępne </w:t>
      </w:r>
      <w:r w:rsidR="00C92F00" w:rsidRPr="00C24248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 sekretariatach </w:t>
      </w:r>
      <w:r w:rsidR="003E411A">
        <w:rPr>
          <w:rFonts w:ascii="Times New Roman" w:eastAsia="Calibri" w:hAnsi="Times New Roman" w:cs="Times New Roman"/>
          <w:kern w:val="0"/>
          <w:lang w:eastAsia="pl-PL"/>
          <w14:ligatures w14:val="none"/>
        </w:rPr>
        <w:t>S</w:t>
      </w:r>
      <w:r w:rsidR="00C24248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zkół </w:t>
      </w:r>
      <w:r w:rsidR="00C24248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podstawowych biorących udział w </w:t>
      </w:r>
      <w:r w:rsidR="003E411A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="00C24248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rojekcie, a także na ich stronach internetowych  oraz stronie internetowej Gminy Cyców</w:t>
      </w:r>
      <w:r w:rsidR="00C24248">
        <w:rPr>
          <w:rFonts w:ascii="Times New Roman" w:eastAsia="Calibri" w:hAnsi="Times New Roman" w:cs="Times New Roman"/>
          <w:color w:val="FF0000"/>
          <w:kern w:val="0"/>
          <w:lang w:eastAsia="pl-PL"/>
          <w14:ligatures w14:val="none"/>
        </w:rPr>
        <w:t>.</w:t>
      </w:r>
    </w:p>
    <w:p w14:paraId="4C4C4F56" w14:textId="5B23C547" w:rsidR="00145A5F" w:rsidRPr="00455C89" w:rsidRDefault="00455C89" w:rsidP="007A04FB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="006C4833"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Zgłoszenia można będzie składać w sekretaria</w:t>
      </w:r>
      <w:r w:rsidR="00820B5F"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tach </w:t>
      </w:r>
      <w:r w:rsidR="003E411A">
        <w:rPr>
          <w:rFonts w:ascii="Times New Roman" w:eastAsia="Calibri" w:hAnsi="Times New Roman" w:cs="Times New Roman"/>
          <w:kern w:val="0"/>
          <w:lang w:eastAsia="pl-PL"/>
          <w14:ligatures w14:val="none"/>
        </w:rPr>
        <w:t>S</w:t>
      </w:r>
      <w:r w:rsidR="00820B5F"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zkół </w:t>
      </w:r>
      <w:r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biorących udział w </w:t>
      </w:r>
      <w:r w:rsidR="003E411A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>rojekcie</w:t>
      </w:r>
      <w:r w:rsidR="007606DA"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lub w formie mailowej.</w:t>
      </w:r>
    </w:p>
    <w:p w14:paraId="221F91CA" w14:textId="4CF9068C" w:rsidR="006C4833" w:rsidRPr="00455C89" w:rsidRDefault="006C4833" w:rsidP="00072127">
      <w:pPr>
        <w:pStyle w:val="Akapitzlist"/>
        <w:numPr>
          <w:ilvl w:val="0"/>
          <w:numId w:val="10"/>
        </w:numPr>
        <w:tabs>
          <w:tab w:val="left" w:pos="364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Komisja rekrutacyjna, w oparciu o złożone dokumenty rekrutacyjne, wyłoni ostateczną listę uczestników</w:t>
      </w:r>
      <w:r w:rsidR="00072127" w:rsidRPr="00455C8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028B226" w14:textId="657F6375" w:rsidR="006C4833" w:rsidRPr="005C499E" w:rsidRDefault="006C4833" w:rsidP="000721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O wynikach rekrutacji i zakwalifikowaniu do </w:t>
      </w:r>
      <w:r w:rsidR="003E411A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rojektu </w:t>
      </w:r>
      <w:r w:rsidR="00631395"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>uczestnicy</w:t>
      </w:r>
      <w:r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zostaną powiadomieni bezpośrednio przez nauczycieli</w:t>
      </w:r>
      <w:r w:rsidR="00631395"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24472563" w14:textId="350D80D4" w:rsidR="006C4833" w:rsidRPr="005C499E" w:rsidRDefault="006C4833" w:rsidP="000721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Kandydat zakwalifikowany przez komisję rekrutacyjną do udziału w </w:t>
      </w:r>
      <w:r w:rsidR="003E411A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rojekcie staje się uczestnikiem projektu z chwilą podpisania deklaracji uczestnictwa w </w:t>
      </w:r>
      <w:r w:rsidR="003E411A">
        <w:rPr>
          <w:rFonts w:ascii="Times New Roman" w:eastAsia="Calibri" w:hAnsi="Times New Roman" w:cs="Times New Roman"/>
          <w:kern w:val="0"/>
          <w:lang w:eastAsia="pl-PL"/>
          <w14:ligatures w14:val="none"/>
        </w:rPr>
        <w:t>P</w:t>
      </w:r>
      <w:r w:rsidRPr="005C499E">
        <w:rPr>
          <w:rFonts w:ascii="Times New Roman" w:eastAsia="Calibri" w:hAnsi="Times New Roman" w:cs="Times New Roman"/>
          <w:kern w:val="0"/>
          <w:lang w:eastAsia="pl-PL"/>
          <w14:ligatures w14:val="none"/>
        </w:rPr>
        <w:t>rojekcie.</w:t>
      </w:r>
    </w:p>
    <w:p w14:paraId="040AF29E" w14:textId="77777777" w:rsidR="00455C89" w:rsidRDefault="00455C89" w:rsidP="006C4833">
      <w:pPr>
        <w:tabs>
          <w:tab w:val="left" w:pos="1056"/>
        </w:tabs>
        <w:spacing w:after="0" w:line="276" w:lineRule="auto"/>
        <w:rPr>
          <w:rFonts w:ascii="Times New Roman" w:hAnsi="Times New Roman" w:cs="Times New Roman"/>
        </w:rPr>
      </w:pPr>
    </w:p>
    <w:p w14:paraId="2F290B0E" w14:textId="77777777" w:rsidR="00455C89" w:rsidRPr="00455C89" w:rsidRDefault="00455C89" w:rsidP="006C4833">
      <w:pPr>
        <w:tabs>
          <w:tab w:val="left" w:pos="1056"/>
        </w:tabs>
        <w:spacing w:after="0" w:line="276" w:lineRule="auto"/>
        <w:rPr>
          <w:rFonts w:ascii="Times New Roman" w:hAnsi="Times New Roman" w:cs="Times New Roman"/>
        </w:rPr>
      </w:pPr>
    </w:p>
    <w:p w14:paraId="2024B716" w14:textId="3DC3CE75" w:rsidR="00A416EE" w:rsidRPr="00455C89" w:rsidRDefault="00A416EE" w:rsidP="00A416EE">
      <w:pPr>
        <w:tabs>
          <w:tab w:val="left" w:pos="3588"/>
        </w:tabs>
        <w:jc w:val="center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  <w:b/>
        </w:rPr>
        <w:t>§ 5</w:t>
      </w:r>
    </w:p>
    <w:p w14:paraId="31B413E3" w14:textId="12BE2644" w:rsidR="00A416EE" w:rsidRPr="00455C89" w:rsidRDefault="00A416EE" w:rsidP="00A416EE">
      <w:pPr>
        <w:tabs>
          <w:tab w:val="left" w:pos="3588"/>
        </w:tabs>
        <w:jc w:val="center"/>
        <w:rPr>
          <w:rFonts w:ascii="Times New Roman" w:hAnsi="Times New Roman" w:cs="Times New Roman"/>
          <w:b/>
        </w:rPr>
      </w:pPr>
      <w:r w:rsidRPr="00455C89">
        <w:rPr>
          <w:rFonts w:ascii="Times New Roman" w:hAnsi="Times New Roman" w:cs="Times New Roman"/>
          <w:b/>
        </w:rPr>
        <w:t xml:space="preserve">Prawa i obowiązki uczestników </w:t>
      </w:r>
      <w:r w:rsidR="002259EB">
        <w:rPr>
          <w:rFonts w:ascii="Times New Roman" w:hAnsi="Times New Roman" w:cs="Times New Roman"/>
          <w:b/>
        </w:rPr>
        <w:t>P</w:t>
      </w:r>
      <w:r w:rsidRPr="00455C89">
        <w:rPr>
          <w:rFonts w:ascii="Times New Roman" w:hAnsi="Times New Roman" w:cs="Times New Roman"/>
          <w:b/>
        </w:rPr>
        <w:t>rojektu</w:t>
      </w:r>
    </w:p>
    <w:p w14:paraId="646BB378" w14:textId="3C44AF5B" w:rsidR="00A416EE" w:rsidRPr="00455C89" w:rsidRDefault="00A416EE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 xml:space="preserve">1.  Uczestnik </w:t>
      </w:r>
      <w:r w:rsidR="002259EB">
        <w:rPr>
          <w:rFonts w:ascii="Times New Roman" w:hAnsi="Times New Roman" w:cs="Times New Roman"/>
        </w:rPr>
        <w:t>P</w:t>
      </w:r>
      <w:r w:rsidRPr="00455C89">
        <w:rPr>
          <w:rFonts w:ascii="Times New Roman" w:hAnsi="Times New Roman" w:cs="Times New Roman"/>
        </w:rPr>
        <w:t xml:space="preserve">rojektu spełnia wymagania i akceptuje wszystkie zapisy niniejszego </w:t>
      </w:r>
      <w:r w:rsidR="002259EB">
        <w:rPr>
          <w:rFonts w:ascii="Times New Roman" w:hAnsi="Times New Roman" w:cs="Times New Roman"/>
        </w:rPr>
        <w:t>R</w:t>
      </w:r>
      <w:r w:rsidRPr="00455C89">
        <w:rPr>
          <w:rFonts w:ascii="Times New Roman" w:hAnsi="Times New Roman" w:cs="Times New Roman"/>
        </w:rPr>
        <w:t xml:space="preserve">egulaminu. </w:t>
      </w:r>
    </w:p>
    <w:p w14:paraId="12D0F1CA" w14:textId="56D19BF4" w:rsidR="00A416EE" w:rsidRPr="00455C89" w:rsidRDefault="00A416EE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 xml:space="preserve">2. Uczestnik </w:t>
      </w:r>
      <w:r w:rsidR="002259EB">
        <w:rPr>
          <w:rFonts w:ascii="Times New Roman" w:hAnsi="Times New Roman" w:cs="Times New Roman"/>
        </w:rPr>
        <w:t>P</w:t>
      </w:r>
      <w:r w:rsidRPr="00455C89">
        <w:rPr>
          <w:rFonts w:ascii="Times New Roman" w:hAnsi="Times New Roman" w:cs="Times New Roman"/>
        </w:rPr>
        <w:t xml:space="preserve">rojektu zobowiązuje się uczestniczyć w prowadzonych w ramach </w:t>
      </w:r>
      <w:r w:rsidR="002259EB">
        <w:rPr>
          <w:rFonts w:ascii="Times New Roman" w:hAnsi="Times New Roman" w:cs="Times New Roman"/>
        </w:rPr>
        <w:t>P</w:t>
      </w:r>
      <w:r w:rsidRPr="00455C89">
        <w:rPr>
          <w:rFonts w:ascii="Times New Roman" w:hAnsi="Times New Roman" w:cs="Times New Roman"/>
        </w:rPr>
        <w:t xml:space="preserve">rojektu zadaniach, akceptując ich terminy i miejsce. </w:t>
      </w:r>
    </w:p>
    <w:p w14:paraId="74D89B23" w14:textId="46C9FE52" w:rsidR="00A416EE" w:rsidRPr="00455C89" w:rsidRDefault="00A416EE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 xml:space="preserve">3. Uczestnik </w:t>
      </w:r>
      <w:r w:rsidR="002259EB">
        <w:rPr>
          <w:rFonts w:ascii="Times New Roman" w:hAnsi="Times New Roman" w:cs="Times New Roman"/>
        </w:rPr>
        <w:t>P</w:t>
      </w:r>
      <w:r w:rsidRPr="00455C89">
        <w:rPr>
          <w:rFonts w:ascii="Times New Roman" w:hAnsi="Times New Roman" w:cs="Times New Roman"/>
        </w:rPr>
        <w:t xml:space="preserve">rojektu zobowiązany jest do przestrzegania zasad, obowiązujących na poszczególnych etapach realizacji </w:t>
      </w:r>
      <w:r w:rsidR="002259EB">
        <w:rPr>
          <w:rFonts w:ascii="Times New Roman" w:hAnsi="Times New Roman" w:cs="Times New Roman"/>
        </w:rPr>
        <w:t>P</w:t>
      </w:r>
      <w:r w:rsidRPr="00455C89">
        <w:rPr>
          <w:rFonts w:ascii="Times New Roman" w:hAnsi="Times New Roman" w:cs="Times New Roman"/>
        </w:rPr>
        <w:t xml:space="preserve">rojektu. </w:t>
      </w:r>
    </w:p>
    <w:p w14:paraId="34C475DE" w14:textId="6591576B" w:rsidR="00A416EE" w:rsidRDefault="00A416EE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 xml:space="preserve">4.  Uczestnik </w:t>
      </w:r>
      <w:r w:rsidR="002259EB">
        <w:rPr>
          <w:rFonts w:ascii="Times New Roman" w:hAnsi="Times New Roman" w:cs="Times New Roman"/>
        </w:rPr>
        <w:t>P</w:t>
      </w:r>
      <w:r w:rsidRPr="00455C89">
        <w:rPr>
          <w:rFonts w:ascii="Times New Roman" w:hAnsi="Times New Roman" w:cs="Times New Roman"/>
        </w:rPr>
        <w:t xml:space="preserve">rojektu zobowiązany jest do punktualności i rzetelności. </w:t>
      </w:r>
    </w:p>
    <w:p w14:paraId="7633C95E" w14:textId="34B57357" w:rsidR="0047494C" w:rsidRPr="00455C89" w:rsidRDefault="0047494C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Uczestnik </w:t>
      </w:r>
      <w:r w:rsidR="002259E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rojektu zobowiązany jest do poddania się badaniom ewaluacyjnym projektu, w czasie jego trwania.</w:t>
      </w:r>
    </w:p>
    <w:p w14:paraId="2370DC09" w14:textId="19B82CD8" w:rsidR="00A416EE" w:rsidRPr="00455C89" w:rsidRDefault="005C499E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416EE" w:rsidRPr="00455C89">
        <w:rPr>
          <w:rFonts w:ascii="Times New Roman" w:hAnsi="Times New Roman" w:cs="Times New Roman"/>
        </w:rPr>
        <w:t xml:space="preserve">. Uczestnik </w:t>
      </w:r>
      <w:r w:rsidR="002259EB">
        <w:rPr>
          <w:rFonts w:ascii="Times New Roman" w:hAnsi="Times New Roman" w:cs="Times New Roman"/>
        </w:rPr>
        <w:t>P</w:t>
      </w:r>
      <w:r w:rsidR="00A416EE" w:rsidRPr="00455C89">
        <w:rPr>
          <w:rFonts w:ascii="Times New Roman" w:hAnsi="Times New Roman" w:cs="Times New Roman"/>
        </w:rPr>
        <w:t xml:space="preserve">rojektu zobowiązuje się do uzupełniania wszelkiej dokumentacji, związanej z realizacją </w:t>
      </w:r>
      <w:r w:rsidR="002259EB">
        <w:rPr>
          <w:rFonts w:ascii="Times New Roman" w:hAnsi="Times New Roman" w:cs="Times New Roman"/>
        </w:rPr>
        <w:t>P</w:t>
      </w:r>
      <w:r w:rsidR="00A416EE" w:rsidRPr="00455C89">
        <w:rPr>
          <w:rFonts w:ascii="Times New Roman" w:hAnsi="Times New Roman" w:cs="Times New Roman"/>
        </w:rPr>
        <w:t xml:space="preserve">rojektu. </w:t>
      </w:r>
    </w:p>
    <w:p w14:paraId="47CB08D5" w14:textId="2852A615" w:rsidR="00A416EE" w:rsidRPr="00455C89" w:rsidRDefault="008273AD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416EE" w:rsidRPr="00455C89">
        <w:rPr>
          <w:rFonts w:ascii="Times New Roman" w:hAnsi="Times New Roman" w:cs="Times New Roman"/>
        </w:rPr>
        <w:t xml:space="preserve">.  Uczestnik </w:t>
      </w:r>
      <w:r w:rsidR="002259EB">
        <w:rPr>
          <w:rFonts w:ascii="Times New Roman" w:hAnsi="Times New Roman" w:cs="Times New Roman"/>
        </w:rPr>
        <w:t>P</w:t>
      </w:r>
      <w:r w:rsidR="00A416EE" w:rsidRPr="00455C89">
        <w:rPr>
          <w:rFonts w:ascii="Times New Roman" w:hAnsi="Times New Roman" w:cs="Times New Roman"/>
        </w:rPr>
        <w:t xml:space="preserve">rojektu zobowiązuje się do informowania </w:t>
      </w:r>
      <w:r w:rsidR="00224913">
        <w:rPr>
          <w:rFonts w:ascii="Times New Roman" w:hAnsi="Times New Roman" w:cs="Times New Roman"/>
        </w:rPr>
        <w:t xml:space="preserve">nauczyciela prowadzącego, a nauczyciel </w:t>
      </w:r>
      <w:r w:rsidR="002259EB">
        <w:rPr>
          <w:rFonts w:ascii="Times New Roman" w:hAnsi="Times New Roman" w:cs="Times New Roman"/>
        </w:rPr>
        <w:t>K</w:t>
      </w:r>
      <w:r w:rsidR="00A416EE" w:rsidRPr="00455C89">
        <w:rPr>
          <w:rFonts w:ascii="Times New Roman" w:hAnsi="Times New Roman" w:cs="Times New Roman"/>
        </w:rPr>
        <w:t xml:space="preserve">oordynatora projektu o każdej zmianie danych osobowych, czy danych, dotyczących miejsca zamieszkania. </w:t>
      </w:r>
    </w:p>
    <w:p w14:paraId="4F2F8AD3" w14:textId="1C83D856" w:rsidR="00310910" w:rsidRPr="0034625C" w:rsidRDefault="008273AD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10910" w:rsidRPr="00455C89">
        <w:rPr>
          <w:rFonts w:ascii="Times New Roman" w:hAnsi="Times New Roman" w:cs="Times New Roman"/>
        </w:rPr>
        <w:t xml:space="preserve">. </w:t>
      </w:r>
      <w:r w:rsidR="00310910" w:rsidRPr="0034625C">
        <w:rPr>
          <w:rFonts w:ascii="Times New Roman" w:hAnsi="Times New Roman" w:cs="Times New Roman"/>
        </w:rPr>
        <w:t xml:space="preserve">Uczestnik </w:t>
      </w:r>
      <w:r w:rsidR="002A5F03">
        <w:rPr>
          <w:rFonts w:ascii="Times New Roman" w:hAnsi="Times New Roman" w:cs="Times New Roman"/>
        </w:rPr>
        <w:t>P</w:t>
      </w:r>
      <w:r w:rsidR="00310910" w:rsidRPr="0034625C">
        <w:rPr>
          <w:rFonts w:ascii="Times New Roman" w:hAnsi="Times New Roman" w:cs="Times New Roman"/>
        </w:rPr>
        <w:t xml:space="preserve">rojektu </w:t>
      </w:r>
      <w:r w:rsidR="000E1544" w:rsidRPr="0034625C">
        <w:rPr>
          <w:rFonts w:ascii="Times New Roman" w:hAnsi="Times New Roman" w:cs="Times New Roman"/>
        </w:rPr>
        <w:t>zobowiązuje się do usprawiedliwiania wszystkich nieobecności u osoby prowadzącej dane zajęcia</w:t>
      </w:r>
      <w:r w:rsidR="0034625C" w:rsidRPr="0034625C">
        <w:rPr>
          <w:rFonts w:ascii="Times New Roman" w:hAnsi="Times New Roman" w:cs="Times New Roman"/>
        </w:rPr>
        <w:t>.</w:t>
      </w:r>
    </w:p>
    <w:p w14:paraId="32FC0FB9" w14:textId="1639C561" w:rsidR="00A416EE" w:rsidRPr="00C344CE" w:rsidRDefault="008273AD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16EE" w:rsidRPr="00C344CE">
        <w:rPr>
          <w:rFonts w:ascii="Times New Roman" w:hAnsi="Times New Roman" w:cs="Times New Roman"/>
        </w:rPr>
        <w:t>.</w:t>
      </w:r>
      <w:r w:rsidR="0047494C" w:rsidRPr="00C344CE">
        <w:rPr>
          <w:rFonts w:ascii="Times New Roman" w:hAnsi="Times New Roman" w:cs="Times New Roman"/>
        </w:rPr>
        <w:t xml:space="preserve"> </w:t>
      </w:r>
      <w:r w:rsidR="00A416EE" w:rsidRPr="00C344CE">
        <w:rPr>
          <w:rFonts w:ascii="Times New Roman" w:hAnsi="Times New Roman" w:cs="Times New Roman"/>
        </w:rPr>
        <w:t>Uczestni</w:t>
      </w:r>
      <w:r w:rsidR="00CA3405" w:rsidRPr="00C344CE">
        <w:rPr>
          <w:rFonts w:ascii="Times New Roman" w:hAnsi="Times New Roman" w:cs="Times New Roman"/>
        </w:rPr>
        <w:t>k</w:t>
      </w:r>
      <w:r w:rsidR="00A416EE" w:rsidRPr="00C344CE">
        <w:rPr>
          <w:rFonts w:ascii="Times New Roman" w:hAnsi="Times New Roman" w:cs="Times New Roman"/>
        </w:rPr>
        <w:t xml:space="preserve"> projektu ma prawo do rezygnacji z udziału w projekcie, bez ponoszenia odpowiedzialności finansowej, tylko w uzasadnionych przypadkach</w:t>
      </w:r>
      <w:r w:rsidR="00D50D0B" w:rsidRPr="00C344CE">
        <w:rPr>
          <w:rFonts w:ascii="Times New Roman" w:hAnsi="Times New Roman" w:cs="Times New Roman"/>
        </w:rPr>
        <w:t>:</w:t>
      </w:r>
    </w:p>
    <w:p w14:paraId="2DE01802" w14:textId="33DD1C1D" w:rsidR="00D50D0B" w:rsidRPr="00C344CE" w:rsidRDefault="00D50D0B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C344CE">
        <w:rPr>
          <w:rFonts w:ascii="Times New Roman" w:hAnsi="Times New Roman" w:cs="Times New Roman"/>
        </w:rPr>
        <w:t xml:space="preserve">a) </w:t>
      </w:r>
      <w:r w:rsidR="001714FF" w:rsidRPr="00C344CE">
        <w:rPr>
          <w:rFonts w:ascii="Times New Roman" w:hAnsi="Times New Roman" w:cs="Times New Roman"/>
        </w:rPr>
        <w:t>rezygnacja została zgłoszona u osoby prowadzącej zajęcia na 3 dni przed  planowanym rozpoczęciem realizacji projektu,</w:t>
      </w:r>
    </w:p>
    <w:p w14:paraId="56866C22" w14:textId="2AF41401" w:rsidR="001714FF" w:rsidRPr="00C344CE" w:rsidRDefault="001714FF" w:rsidP="00A416EE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C344CE">
        <w:rPr>
          <w:rFonts w:ascii="Times New Roman" w:hAnsi="Times New Roman" w:cs="Times New Roman"/>
        </w:rPr>
        <w:t xml:space="preserve">b) rezygnacja jest usprawiedliwiona ważnymi powodami osobistymi lub zdrowotnymi, w takim przypadku rodzic/opiekun prawny  jest zobowiązany do złożenia pisemnej rezygnacji w terminie 7 dni od momentu zaistnienia przyczyn powodujących konieczność rezygnacji. </w:t>
      </w:r>
    </w:p>
    <w:p w14:paraId="2D92F05B" w14:textId="65AA6932" w:rsidR="00FE7FBD" w:rsidRDefault="000E1544" w:rsidP="00224913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>1</w:t>
      </w:r>
      <w:r w:rsidR="008273AD">
        <w:rPr>
          <w:rFonts w:ascii="Times New Roman" w:hAnsi="Times New Roman" w:cs="Times New Roman"/>
        </w:rPr>
        <w:t>0</w:t>
      </w:r>
      <w:r w:rsidR="00A416EE" w:rsidRPr="00455C89">
        <w:rPr>
          <w:rFonts w:ascii="Times New Roman" w:hAnsi="Times New Roman" w:cs="Times New Roman"/>
        </w:rPr>
        <w:t>.</w:t>
      </w:r>
      <w:r w:rsidR="00CA3405" w:rsidRPr="00455C89">
        <w:rPr>
          <w:rFonts w:ascii="Times New Roman" w:hAnsi="Times New Roman" w:cs="Times New Roman"/>
        </w:rPr>
        <w:t xml:space="preserve">  </w:t>
      </w:r>
      <w:r w:rsidR="00A416EE" w:rsidRPr="00455C89">
        <w:rPr>
          <w:rFonts w:ascii="Times New Roman" w:hAnsi="Times New Roman" w:cs="Times New Roman"/>
        </w:rPr>
        <w:t xml:space="preserve">W przypadku, gdy </w:t>
      </w:r>
      <w:r w:rsidR="002A5F03">
        <w:rPr>
          <w:rFonts w:ascii="Times New Roman" w:hAnsi="Times New Roman" w:cs="Times New Roman"/>
        </w:rPr>
        <w:t>U</w:t>
      </w:r>
      <w:r w:rsidR="00A416EE" w:rsidRPr="00455C89">
        <w:rPr>
          <w:rFonts w:ascii="Times New Roman" w:hAnsi="Times New Roman" w:cs="Times New Roman"/>
        </w:rPr>
        <w:t xml:space="preserve">czestnik </w:t>
      </w:r>
      <w:r w:rsidR="002A5F03">
        <w:rPr>
          <w:rFonts w:ascii="Times New Roman" w:hAnsi="Times New Roman" w:cs="Times New Roman"/>
        </w:rPr>
        <w:t>P</w:t>
      </w:r>
      <w:r w:rsidR="00A416EE" w:rsidRPr="00455C89">
        <w:rPr>
          <w:rFonts w:ascii="Times New Roman" w:hAnsi="Times New Roman" w:cs="Times New Roman"/>
        </w:rPr>
        <w:t>rojektu zrezygnuje z udziału w projekcie, utraci prawo uczestnictwa w projekcie lub zostanie skreślony z listy uczestników projektu, na jego miejsce przyjmowany jest pierwszy kandyda</w:t>
      </w:r>
      <w:r w:rsidR="00CA3405" w:rsidRPr="00455C89">
        <w:rPr>
          <w:rFonts w:ascii="Times New Roman" w:hAnsi="Times New Roman" w:cs="Times New Roman"/>
        </w:rPr>
        <w:t>t</w:t>
      </w:r>
      <w:r w:rsidR="00A416EE" w:rsidRPr="00455C89">
        <w:rPr>
          <w:rFonts w:ascii="Times New Roman" w:hAnsi="Times New Roman" w:cs="Times New Roman"/>
        </w:rPr>
        <w:t xml:space="preserve"> z listy rezerwowej, który zadeklaruje chęć udziału w projekcie i spełni wymogi </w:t>
      </w:r>
      <w:r w:rsidR="00CA3405" w:rsidRPr="00455C89">
        <w:rPr>
          <w:rFonts w:ascii="Times New Roman" w:hAnsi="Times New Roman" w:cs="Times New Roman"/>
        </w:rPr>
        <w:t xml:space="preserve">niniejszego </w:t>
      </w:r>
      <w:r w:rsidR="002A5F03">
        <w:rPr>
          <w:rFonts w:ascii="Times New Roman" w:hAnsi="Times New Roman" w:cs="Times New Roman"/>
        </w:rPr>
        <w:t>R</w:t>
      </w:r>
      <w:r w:rsidR="00CA3405" w:rsidRPr="00455C89">
        <w:rPr>
          <w:rFonts w:ascii="Times New Roman" w:hAnsi="Times New Roman" w:cs="Times New Roman"/>
        </w:rPr>
        <w:t>egulaminu.</w:t>
      </w:r>
    </w:p>
    <w:p w14:paraId="40A6809C" w14:textId="77777777" w:rsidR="003D135A" w:rsidRDefault="003D135A" w:rsidP="00224913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50C3D31" w14:textId="77777777" w:rsidR="003D135A" w:rsidRPr="00224913" w:rsidRDefault="003D135A" w:rsidP="00224913">
      <w:pPr>
        <w:tabs>
          <w:tab w:val="left" w:pos="3588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37D3F7B" w14:textId="77777777" w:rsidR="00FE7FBD" w:rsidRDefault="00FE7FBD" w:rsidP="00525C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8D638E" w14:textId="77777777" w:rsidR="005256BF" w:rsidRDefault="005256BF" w:rsidP="00525C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C3B494B" w14:textId="058DE4C1" w:rsidR="00525CAE" w:rsidRPr="00455C89" w:rsidRDefault="00525CAE" w:rsidP="00525CA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55C89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6</w:t>
      </w:r>
    </w:p>
    <w:p w14:paraId="7977860E" w14:textId="77777777" w:rsidR="00525CAE" w:rsidRPr="00455C89" w:rsidRDefault="00525CAE" w:rsidP="00525C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C89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795EAFAF" w14:textId="77777777" w:rsidR="00525CAE" w:rsidRPr="00455C89" w:rsidRDefault="00525CAE" w:rsidP="00525CAE">
      <w:pPr>
        <w:spacing w:after="0" w:line="276" w:lineRule="auto"/>
        <w:ind w:right="-43"/>
        <w:rPr>
          <w:rFonts w:ascii="Times New Roman" w:hAnsi="Times New Roman" w:cs="Times New Roman"/>
        </w:rPr>
      </w:pPr>
    </w:p>
    <w:p w14:paraId="557CC5B9" w14:textId="4410428E" w:rsidR="004D72D0" w:rsidRPr="00455C89" w:rsidRDefault="004D72D0" w:rsidP="004D72D0">
      <w:pPr>
        <w:numPr>
          <w:ilvl w:val="0"/>
          <w:numId w:val="15"/>
        </w:numPr>
        <w:tabs>
          <w:tab w:val="left" w:pos="36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>Regulamin wchodzi w życie z dniem podpisania i obowiązuje do końca realizacji Projektu.</w:t>
      </w:r>
    </w:p>
    <w:p w14:paraId="2EBA2698" w14:textId="73983594" w:rsidR="004D72D0" w:rsidRPr="00455C89" w:rsidRDefault="004D72D0" w:rsidP="004D72D0">
      <w:pPr>
        <w:numPr>
          <w:ilvl w:val="0"/>
          <w:numId w:val="15"/>
        </w:numPr>
        <w:tabs>
          <w:tab w:val="left" w:pos="364"/>
        </w:tabs>
        <w:spacing w:after="0" w:line="276" w:lineRule="auto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 xml:space="preserve">Zastrzega sobie prawo do zmiany niniejszego </w:t>
      </w:r>
      <w:r w:rsidR="002A5F03">
        <w:rPr>
          <w:rFonts w:ascii="Times New Roman" w:hAnsi="Times New Roman" w:cs="Times New Roman"/>
        </w:rPr>
        <w:t>R</w:t>
      </w:r>
      <w:r w:rsidRPr="00455C89">
        <w:rPr>
          <w:rFonts w:ascii="Times New Roman" w:hAnsi="Times New Roman" w:cs="Times New Roman"/>
        </w:rPr>
        <w:t>egulaminu.</w:t>
      </w:r>
    </w:p>
    <w:p w14:paraId="38E5C694" w14:textId="5BAEB8D3" w:rsidR="004D72D0" w:rsidRPr="00455C89" w:rsidRDefault="004D72D0" w:rsidP="004D72D0">
      <w:pPr>
        <w:numPr>
          <w:ilvl w:val="0"/>
          <w:numId w:val="15"/>
        </w:numPr>
        <w:tabs>
          <w:tab w:val="left" w:pos="364"/>
        </w:tabs>
        <w:spacing w:after="0" w:line="276" w:lineRule="auto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 xml:space="preserve">Uczestnik Projektu potwierdza zapoznanie się z </w:t>
      </w:r>
      <w:r w:rsidR="002A5F03">
        <w:rPr>
          <w:rFonts w:ascii="Times New Roman" w:hAnsi="Times New Roman" w:cs="Times New Roman"/>
        </w:rPr>
        <w:t>R</w:t>
      </w:r>
      <w:r w:rsidRPr="00455C89">
        <w:rPr>
          <w:rFonts w:ascii="Times New Roman" w:hAnsi="Times New Roman" w:cs="Times New Roman"/>
        </w:rPr>
        <w:t>egulaminem i respektowanie jego zasad.</w:t>
      </w:r>
    </w:p>
    <w:p w14:paraId="61FFF6BA" w14:textId="483B8B05" w:rsidR="004D72D0" w:rsidRPr="00455C89" w:rsidRDefault="002D111A" w:rsidP="004D72D0">
      <w:pPr>
        <w:numPr>
          <w:ilvl w:val="0"/>
          <w:numId w:val="15"/>
        </w:numPr>
        <w:tabs>
          <w:tab w:val="left" w:pos="364"/>
        </w:tabs>
        <w:spacing w:after="0" w:line="276" w:lineRule="auto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 xml:space="preserve">Regulamin dostępny jest w </w:t>
      </w:r>
      <w:r w:rsidR="002A5F03">
        <w:rPr>
          <w:rFonts w:ascii="Times New Roman" w:hAnsi="Times New Roman" w:cs="Times New Roman"/>
        </w:rPr>
        <w:t>B</w:t>
      </w:r>
      <w:r w:rsidRPr="00455C89">
        <w:rPr>
          <w:rFonts w:ascii="Times New Roman" w:hAnsi="Times New Roman" w:cs="Times New Roman"/>
        </w:rPr>
        <w:t xml:space="preserve">iurze projektu i na stronach internetowych </w:t>
      </w:r>
      <w:r w:rsidR="002A5F03">
        <w:rPr>
          <w:rFonts w:ascii="Times New Roman" w:hAnsi="Times New Roman" w:cs="Times New Roman"/>
        </w:rPr>
        <w:t>P</w:t>
      </w:r>
      <w:r w:rsidRPr="00455C89">
        <w:rPr>
          <w:rFonts w:ascii="Times New Roman" w:hAnsi="Times New Roman" w:cs="Times New Roman"/>
        </w:rPr>
        <w:t>rojektu.</w:t>
      </w:r>
    </w:p>
    <w:p w14:paraId="0038C944" w14:textId="553A160E" w:rsidR="00525CAE" w:rsidRPr="00455C89" w:rsidRDefault="00525CAE" w:rsidP="00525CAE">
      <w:pPr>
        <w:numPr>
          <w:ilvl w:val="0"/>
          <w:numId w:val="15"/>
        </w:numPr>
        <w:tabs>
          <w:tab w:val="left" w:pos="364"/>
        </w:tabs>
        <w:spacing w:after="0" w:line="276" w:lineRule="auto"/>
        <w:ind w:left="364" w:hanging="364"/>
        <w:rPr>
          <w:rFonts w:ascii="Times New Roman" w:hAnsi="Times New Roman" w:cs="Times New Roman"/>
        </w:rPr>
      </w:pPr>
      <w:r w:rsidRPr="00455C89">
        <w:rPr>
          <w:rFonts w:ascii="Times New Roman" w:hAnsi="Times New Roman" w:cs="Times New Roman"/>
        </w:rPr>
        <w:t xml:space="preserve">Dokumenty stanowiące załączniki do niniejszego </w:t>
      </w:r>
      <w:r w:rsidR="002A5F03">
        <w:rPr>
          <w:rFonts w:ascii="Times New Roman" w:hAnsi="Times New Roman" w:cs="Times New Roman"/>
        </w:rPr>
        <w:t>R</w:t>
      </w:r>
      <w:r w:rsidRPr="00455C89">
        <w:rPr>
          <w:rFonts w:ascii="Times New Roman" w:hAnsi="Times New Roman" w:cs="Times New Roman"/>
        </w:rPr>
        <w:t>egulaminu:</w:t>
      </w:r>
    </w:p>
    <w:p w14:paraId="67447ABD" w14:textId="0A6DD7EE" w:rsidR="003D135A" w:rsidRPr="00492B0E" w:rsidRDefault="00525CAE" w:rsidP="00492B0E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984" w:hanging="558"/>
        <w:rPr>
          <w:rFonts w:ascii="Times New Roman" w:hAnsi="Times New Roman" w:cs="Times New Roman"/>
        </w:rPr>
      </w:pPr>
      <w:r w:rsidRPr="003D135A">
        <w:rPr>
          <w:rFonts w:ascii="Times New Roman" w:hAnsi="Times New Roman" w:cs="Times New Roman"/>
        </w:rPr>
        <w:t>Formularz zgłoszeniowy</w:t>
      </w:r>
      <w:r w:rsidR="003D135A" w:rsidRPr="003D135A">
        <w:rPr>
          <w:rFonts w:ascii="Times New Roman" w:hAnsi="Times New Roman" w:cs="Times New Roman"/>
        </w:rPr>
        <w:t>;</w:t>
      </w:r>
    </w:p>
    <w:p w14:paraId="6F2028B2" w14:textId="6507A31B" w:rsidR="003D135A" w:rsidRDefault="00492B0E" w:rsidP="003D135A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zapoznaniu się z Klauzulą informacyjną Projektu i</w:t>
      </w:r>
      <w:r w:rsidR="003D135A" w:rsidRPr="003D135A">
        <w:rPr>
          <w:rFonts w:ascii="Times New Roman" w:hAnsi="Times New Roman" w:cs="Times New Roman"/>
        </w:rPr>
        <w:t xml:space="preserve"> wyrażeniu zgody na przetwarzanie danych osobowych dziecka</w:t>
      </w:r>
      <w:r>
        <w:rPr>
          <w:rFonts w:ascii="Times New Roman" w:hAnsi="Times New Roman" w:cs="Times New Roman"/>
        </w:rPr>
        <w:t>;</w:t>
      </w:r>
    </w:p>
    <w:p w14:paraId="5D87BFB5" w14:textId="2C169441" w:rsidR="00492B0E" w:rsidRPr="003D135A" w:rsidRDefault="00492B0E" w:rsidP="003D135A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hanging="294"/>
        <w:rPr>
          <w:rFonts w:ascii="Times New Roman" w:hAnsi="Times New Roman" w:cs="Times New Roman"/>
        </w:rPr>
      </w:pPr>
      <w:r w:rsidRPr="00492B0E">
        <w:rPr>
          <w:rFonts w:ascii="Times New Roman" w:hAnsi="Times New Roman" w:cs="Times New Roman"/>
        </w:rPr>
        <w:t>Deklaracja uczestnictwa w projekcie</w:t>
      </w:r>
      <w:r>
        <w:rPr>
          <w:rFonts w:ascii="Times New Roman" w:hAnsi="Times New Roman" w:cs="Times New Roman"/>
        </w:rPr>
        <w:t>.</w:t>
      </w:r>
    </w:p>
    <w:p w14:paraId="018F20B4" w14:textId="77777777" w:rsidR="00525CAE" w:rsidRPr="00455C89" w:rsidRDefault="00525CAE" w:rsidP="00525CAE">
      <w:pPr>
        <w:tabs>
          <w:tab w:val="left" w:pos="984"/>
          <w:tab w:val="left" w:pos="589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2249637" w14:textId="2266149C" w:rsidR="00031EB9" w:rsidRPr="00455C89" w:rsidRDefault="00031EB9" w:rsidP="00525CAE">
      <w:pPr>
        <w:tabs>
          <w:tab w:val="left" w:pos="3588"/>
        </w:tabs>
        <w:spacing w:after="0" w:line="276" w:lineRule="auto"/>
        <w:jc w:val="center"/>
        <w:rPr>
          <w:rFonts w:ascii="Times New Roman" w:hAnsi="Times New Roman" w:cs="Times New Roman"/>
        </w:rPr>
      </w:pPr>
    </w:p>
    <w:sectPr w:rsidR="00031EB9" w:rsidRPr="00455C89" w:rsidSect="00CC4CFB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3914" w14:textId="77777777" w:rsidR="00CC4CFB" w:rsidRDefault="00CC4CFB" w:rsidP="000D61C7">
      <w:pPr>
        <w:spacing w:after="0" w:line="240" w:lineRule="auto"/>
      </w:pPr>
      <w:r>
        <w:separator/>
      </w:r>
    </w:p>
  </w:endnote>
  <w:endnote w:type="continuationSeparator" w:id="0">
    <w:p w14:paraId="1017C7B8" w14:textId="77777777" w:rsidR="00CC4CFB" w:rsidRDefault="00CC4CFB" w:rsidP="000D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555661"/>
      <w:docPartObj>
        <w:docPartGallery w:val="Page Numbers (Bottom of Page)"/>
        <w:docPartUnique/>
      </w:docPartObj>
    </w:sdtPr>
    <w:sdtContent>
      <w:p w14:paraId="0106B247" w14:textId="5B1D61D0" w:rsidR="00472E41" w:rsidRDefault="00472E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804A6" w14:textId="77777777" w:rsidR="00472E41" w:rsidRDefault="00472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FDC5" w14:textId="77777777" w:rsidR="00CC4CFB" w:rsidRDefault="00CC4CFB" w:rsidP="000D61C7">
      <w:pPr>
        <w:spacing w:after="0" w:line="240" w:lineRule="auto"/>
      </w:pPr>
      <w:r>
        <w:separator/>
      </w:r>
    </w:p>
  </w:footnote>
  <w:footnote w:type="continuationSeparator" w:id="0">
    <w:p w14:paraId="76646857" w14:textId="77777777" w:rsidR="00CC4CFB" w:rsidRDefault="00CC4CFB" w:rsidP="000D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0E53" w14:textId="56263B9C" w:rsidR="000D61C7" w:rsidRDefault="007656AC">
    <w:pPr>
      <w:pStyle w:val="Nagwek"/>
    </w:pPr>
    <w:r>
      <w:rPr>
        <w:noProof/>
      </w:rPr>
      <w:drawing>
        <wp:inline distT="0" distB="0" distL="0" distR="0" wp14:anchorId="13C9A984" wp14:editId="06E633F9">
          <wp:extent cx="5760720" cy="53016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F32B5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DD1C36A8">
      <w:start w:val="1"/>
      <w:numFmt w:val="lowerLetter"/>
      <w:lvlText w:val="%2."/>
      <w:lvlJc w:val="left"/>
      <w:pPr>
        <w:ind w:left="0" w:firstLine="0"/>
      </w:pPr>
      <w:rPr>
        <w:rFonts w:ascii="Calibri" w:eastAsia="Calibri" w:hAnsi="Calibri" w:cs="Arial"/>
        <w:sz w:val="20"/>
        <w:szCs w:val="22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B20AD2E8">
      <w:start w:val="1"/>
      <w:numFmt w:val="bullet"/>
      <w:lvlText w:val="§"/>
      <w:lvlJc w:val="left"/>
      <w:pPr>
        <w:ind w:left="0" w:firstLine="0"/>
      </w:pPr>
      <w:rPr>
        <w:b/>
        <w:sz w:val="22"/>
      </w:r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6" w15:restartNumberingAfterBreak="0">
    <w:nsid w:val="12404FE0"/>
    <w:multiLevelType w:val="hybridMultilevel"/>
    <w:tmpl w:val="2B5E0E7A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1630552E"/>
    <w:multiLevelType w:val="hybridMultilevel"/>
    <w:tmpl w:val="CCBA8238"/>
    <w:lvl w:ilvl="0" w:tplc="A524CC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34EDC"/>
    <w:multiLevelType w:val="multilevel"/>
    <w:tmpl w:val="0464B7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41B0B5F"/>
    <w:multiLevelType w:val="multilevel"/>
    <w:tmpl w:val="005AF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39" w:hanging="375"/>
      </w:pPr>
    </w:lvl>
    <w:lvl w:ilvl="2">
      <w:start w:val="1"/>
      <w:numFmt w:val="decimal"/>
      <w:isLgl/>
      <w:lvlText w:val="%1.%2.%3"/>
      <w:lvlJc w:val="left"/>
      <w:pPr>
        <w:ind w:left="1084" w:hanging="720"/>
      </w:pPr>
    </w:lvl>
    <w:lvl w:ilvl="3">
      <w:start w:val="1"/>
      <w:numFmt w:val="decimal"/>
      <w:isLgl/>
      <w:lvlText w:val="%1.%2.%3.%4"/>
      <w:lvlJc w:val="left"/>
      <w:pPr>
        <w:ind w:left="1084" w:hanging="720"/>
      </w:pPr>
    </w:lvl>
    <w:lvl w:ilvl="4">
      <w:start w:val="1"/>
      <w:numFmt w:val="decimal"/>
      <w:isLgl/>
      <w:lvlText w:val="%1.%2.%3.%4.%5"/>
      <w:lvlJc w:val="left"/>
      <w:pPr>
        <w:ind w:left="1444" w:hanging="1080"/>
      </w:pPr>
    </w:lvl>
    <w:lvl w:ilvl="5">
      <w:start w:val="1"/>
      <w:numFmt w:val="decimal"/>
      <w:isLgl/>
      <w:lvlText w:val="%1.%2.%3.%4.%5.%6"/>
      <w:lvlJc w:val="left"/>
      <w:pPr>
        <w:ind w:left="1444" w:hanging="1080"/>
      </w:pPr>
    </w:lvl>
    <w:lvl w:ilvl="6">
      <w:start w:val="1"/>
      <w:numFmt w:val="decimal"/>
      <w:isLgl/>
      <w:lvlText w:val="%1.%2.%3.%4.%5.%6.%7"/>
      <w:lvlJc w:val="left"/>
      <w:pPr>
        <w:ind w:left="1804" w:hanging="1440"/>
      </w:p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</w:lvl>
  </w:abstractNum>
  <w:abstractNum w:abstractNumId="10" w15:restartNumberingAfterBreak="0">
    <w:nsid w:val="66727681"/>
    <w:multiLevelType w:val="multilevel"/>
    <w:tmpl w:val="FA34582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Calibri" w:cs="Arial"/>
        <w:sz w:val="20"/>
        <w:szCs w:val="22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4343A"/>
    <w:multiLevelType w:val="multilevel"/>
    <w:tmpl w:val="A1CA615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§"/>
      <w:lvlJc w:val="left"/>
      <w:pPr>
        <w:ind w:left="1440" w:hanging="360"/>
      </w:pPr>
      <w:rPr>
        <w:b/>
        <w:sz w:val="22"/>
      </w:rPr>
    </w:lvl>
    <w:lvl w:ilvl="3">
      <w:numFmt w:val="bullet"/>
      <w:lvlText w:val="§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7D0F6E1C"/>
    <w:multiLevelType w:val="hybridMultilevel"/>
    <w:tmpl w:val="CBF8A7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1977938">
    <w:abstractNumId w:val="10"/>
  </w:num>
  <w:num w:numId="2" w16cid:durableId="1585458069">
    <w:abstractNumId w:val="10"/>
    <w:lvlOverride w:ilvl="0">
      <w:startOverride w:val="1"/>
    </w:lvlOverride>
  </w:num>
  <w:num w:numId="3" w16cid:durableId="964041566">
    <w:abstractNumId w:val="8"/>
  </w:num>
  <w:num w:numId="4" w16cid:durableId="457259034">
    <w:abstractNumId w:val="8"/>
    <w:lvlOverride w:ilvl="0">
      <w:startOverride w:val="1"/>
    </w:lvlOverride>
  </w:num>
  <w:num w:numId="5" w16cid:durableId="1761414330">
    <w:abstractNumId w:val="13"/>
  </w:num>
  <w:num w:numId="6" w16cid:durableId="773018836">
    <w:abstractNumId w:val="6"/>
  </w:num>
  <w:num w:numId="7" w16cid:durableId="418327986">
    <w:abstractNumId w:val="7"/>
  </w:num>
  <w:num w:numId="8" w16cid:durableId="259992145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9" w16cid:durableId="187958599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526060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778546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9669299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964567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42330001">
    <w:abstractNumId w:val="12"/>
  </w:num>
  <w:num w:numId="15" w16cid:durableId="1440878376">
    <w:abstractNumId w:val="3"/>
  </w:num>
  <w:num w:numId="16" w16cid:durableId="303396006">
    <w:abstractNumId w:val="4"/>
  </w:num>
  <w:num w:numId="17" w16cid:durableId="315885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4D"/>
    <w:rsid w:val="00031EB9"/>
    <w:rsid w:val="00072127"/>
    <w:rsid w:val="000925F3"/>
    <w:rsid w:val="000D61C7"/>
    <w:rsid w:val="000E1544"/>
    <w:rsid w:val="00105423"/>
    <w:rsid w:val="00145A5F"/>
    <w:rsid w:val="001714FF"/>
    <w:rsid w:val="00186B19"/>
    <w:rsid w:val="001D1937"/>
    <w:rsid w:val="00224913"/>
    <w:rsid w:val="002259EB"/>
    <w:rsid w:val="00226030"/>
    <w:rsid w:val="00234AF2"/>
    <w:rsid w:val="002444D2"/>
    <w:rsid w:val="002673DC"/>
    <w:rsid w:val="00277999"/>
    <w:rsid w:val="002856AC"/>
    <w:rsid w:val="002A5F03"/>
    <w:rsid w:val="002B3542"/>
    <w:rsid w:val="002C7970"/>
    <w:rsid w:val="002D111A"/>
    <w:rsid w:val="002F68E6"/>
    <w:rsid w:val="00310910"/>
    <w:rsid w:val="00332FD3"/>
    <w:rsid w:val="0034625C"/>
    <w:rsid w:val="003D135A"/>
    <w:rsid w:val="003D2526"/>
    <w:rsid w:val="003E411A"/>
    <w:rsid w:val="00414DFA"/>
    <w:rsid w:val="004224D1"/>
    <w:rsid w:val="00455C89"/>
    <w:rsid w:val="00472E41"/>
    <w:rsid w:val="004746B3"/>
    <w:rsid w:val="0047494C"/>
    <w:rsid w:val="00492B0E"/>
    <w:rsid w:val="00497C50"/>
    <w:rsid w:val="004B75F4"/>
    <w:rsid w:val="004D72D0"/>
    <w:rsid w:val="004E7E9B"/>
    <w:rsid w:val="005256BF"/>
    <w:rsid w:val="00525CAE"/>
    <w:rsid w:val="00556EC0"/>
    <w:rsid w:val="00573D65"/>
    <w:rsid w:val="005A4227"/>
    <w:rsid w:val="005B5AD0"/>
    <w:rsid w:val="005C499E"/>
    <w:rsid w:val="00631395"/>
    <w:rsid w:val="006C4833"/>
    <w:rsid w:val="006D13DE"/>
    <w:rsid w:val="006D2BC8"/>
    <w:rsid w:val="006E7D5D"/>
    <w:rsid w:val="00713077"/>
    <w:rsid w:val="0071374B"/>
    <w:rsid w:val="00716E04"/>
    <w:rsid w:val="00742F8E"/>
    <w:rsid w:val="007606DA"/>
    <w:rsid w:val="007656AC"/>
    <w:rsid w:val="00774B96"/>
    <w:rsid w:val="00784DAE"/>
    <w:rsid w:val="007A04FB"/>
    <w:rsid w:val="007A6602"/>
    <w:rsid w:val="007C72B0"/>
    <w:rsid w:val="007D165C"/>
    <w:rsid w:val="007D1A92"/>
    <w:rsid w:val="007F65D0"/>
    <w:rsid w:val="00820B5F"/>
    <w:rsid w:val="008273AD"/>
    <w:rsid w:val="00882760"/>
    <w:rsid w:val="00892450"/>
    <w:rsid w:val="008A03FD"/>
    <w:rsid w:val="008A7929"/>
    <w:rsid w:val="008C537B"/>
    <w:rsid w:val="008E40E7"/>
    <w:rsid w:val="008F073F"/>
    <w:rsid w:val="00900DE4"/>
    <w:rsid w:val="009174F3"/>
    <w:rsid w:val="00A416EE"/>
    <w:rsid w:val="00B370E5"/>
    <w:rsid w:val="00BB17DD"/>
    <w:rsid w:val="00BF1A74"/>
    <w:rsid w:val="00C0124D"/>
    <w:rsid w:val="00C02FE2"/>
    <w:rsid w:val="00C06F81"/>
    <w:rsid w:val="00C14B76"/>
    <w:rsid w:val="00C24248"/>
    <w:rsid w:val="00C2761C"/>
    <w:rsid w:val="00C344CE"/>
    <w:rsid w:val="00C92F00"/>
    <w:rsid w:val="00CA3405"/>
    <w:rsid w:val="00CB2726"/>
    <w:rsid w:val="00CC4CFB"/>
    <w:rsid w:val="00CD3B75"/>
    <w:rsid w:val="00CD5288"/>
    <w:rsid w:val="00D135D3"/>
    <w:rsid w:val="00D50D0B"/>
    <w:rsid w:val="00DB76FF"/>
    <w:rsid w:val="00E27779"/>
    <w:rsid w:val="00E567D1"/>
    <w:rsid w:val="00E96E42"/>
    <w:rsid w:val="00EA09F1"/>
    <w:rsid w:val="00ED0B69"/>
    <w:rsid w:val="00EE27AB"/>
    <w:rsid w:val="00EE4A1A"/>
    <w:rsid w:val="00EF1C51"/>
    <w:rsid w:val="00F115FF"/>
    <w:rsid w:val="00F35ED5"/>
    <w:rsid w:val="00F4395B"/>
    <w:rsid w:val="00F832BA"/>
    <w:rsid w:val="00FC0FA4"/>
    <w:rsid w:val="00FE7FBD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048D5"/>
  <w15:chartTrackingRefBased/>
  <w15:docId w15:val="{E570FBC2-F565-4F7C-8E1F-272E4671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1C7"/>
  </w:style>
  <w:style w:type="paragraph" w:styleId="Stopka">
    <w:name w:val="footer"/>
    <w:basedOn w:val="Normalny"/>
    <w:link w:val="StopkaZnak"/>
    <w:uiPriority w:val="99"/>
    <w:unhideWhenUsed/>
    <w:rsid w:val="000D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1C7"/>
  </w:style>
  <w:style w:type="paragraph" w:customStyle="1" w:styleId="Standard">
    <w:name w:val="Standard"/>
    <w:rsid w:val="005B5AD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pl-PL"/>
      <w14:ligatures w14:val="none"/>
    </w:rPr>
  </w:style>
  <w:style w:type="numbering" w:customStyle="1" w:styleId="WWNum1">
    <w:name w:val="WWNum1"/>
    <w:basedOn w:val="Bezlisty"/>
    <w:rsid w:val="005B5AD0"/>
    <w:pPr>
      <w:numPr>
        <w:numId w:val="1"/>
      </w:numPr>
    </w:pPr>
  </w:style>
  <w:style w:type="numbering" w:customStyle="1" w:styleId="WWNum11">
    <w:name w:val="WWNum11"/>
    <w:basedOn w:val="Bezlisty"/>
    <w:rsid w:val="002856AC"/>
  </w:style>
  <w:style w:type="numbering" w:customStyle="1" w:styleId="WWNum4">
    <w:name w:val="WWNum4"/>
    <w:basedOn w:val="Bezlisty"/>
    <w:rsid w:val="002856AC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2856AC"/>
    <w:pPr>
      <w:ind w:left="720"/>
      <w:contextualSpacing/>
    </w:pPr>
  </w:style>
  <w:style w:type="numbering" w:customStyle="1" w:styleId="WWNum6">
    <w:name w:val="WWNum6"/>
    <w:basedOn w:val="Bezlisty"/>
    <w:rsid w:val="00784DAE"/>
    <w:pPr>
      <w:numPr>
        <w:numId w:val="14"/>
      </w:numPr>
    </w:pPr>
  </w:style>
  <w:style w:type="paragraph" w:customStyle="1" w:styleId="Default">
    <w:name w:val="Default"/>
    <w:rsid w:val="00525C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1638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</dc:creator>
  <cp:keywords/>
  <dc:description/>
  <cp:lastModifiedBy>Sylwia Zalewska</cp:lastModifiedBy>
  <cp:revision>27</cp:revision>
  <cp:lastPrinted>2024-01-10T10:52:00Z</cp:lastPrinted>
  <dcterms:created xsi:type="dcterms:W3CDTF">2024-01-11T08:06:00Z</dcterms:created>
  <dcterms:modified xsi:type="dcterms:W3CDTF">2024-01-15T10:05:00Z</dcterms:modified>
</cp:coreProperties>
</file>